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1705BAF1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C52E8F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</w:p>
    <w:p w14:paraId="07247457" w14:textId="320EEAAA" w:rsidR="00A7397D" w:rsidRPr="00C52E8F" w:rsidRDefault="001743BC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C52E8F">
        <w:rPr>
          <w:rFonts w:ascii="Garamond" w:eastAsia="Times New Roman" w:hAnsi="Garamond" w:cstheme="minorHAnsi"/>
          <w:b/>
          <w:bCs/>
        </w:rPr>
        <w:t>MSN</w:t>
      </w:r>
      <w:r w:rsidR="00914473" w:rsidRPr="00C52E8F">
        <w:rPr>
          <w:rFonts w:ascii="Garamond" w:eastAsia="Times New Roman" w:hAnsi="Garamond" w:cstheme="minorHAnsi"/>
          <w:b/>
          <w:bCs/>
        </w:rPr>
        <w:t xml:space="preserve">: </w:t>
      </w:r>
      <w:r w:rsidR="00670217" w:rsidRPr="00C52E8F">
        <w:rPr>
          <w:rFonts w:ascii="Garamond" w:eastAsia="Times New Roman" w:hAnsi="Garamond" w:cstheme="minorHAnsi"/>
          <w:b/>
          <w:bCs/>
        </w:rPr>
        <w:t>Pediatric Nurse Practitioner – Primary Care</w:t>
      </w:r>
    </w:p>
    <w:p w14:paraId="667C512B" w14:textId="2BFE86A7" w:rsidR="00A7397D" w:rsidRDefault="00D221E4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>
        <w:rPr>
          <w:rFonts w:ascii="Garamond" w:eastAsia="Times" w:hAnsi="Garamond" w:cstheme="minorHAnsi"/>
          <w:b/>
          <w:bCs/>
        </w:rPr>
        <w:t xml:space="preserve">Part Time </w:t>
      </w:r>
      <w:r w:rsidR="00EF5AC4" w:rsidRPr="00C52E8F">
        <w:rPr>
          <w:rFonts w:ascii="Garamond" w:eastAsia="Times" w:hAnsi="Garamond" w:cstheme="minorHAnsi"/>
          <w:b/>
          <w:bCs/>
        </w:rPr>
        <w:t>Plan of Study</w:t>
      </w:r>
      <w:r w:rsidR="00E954F6" w:rsidRPr="00C52E8F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C52E8F">
        <w:rPr>
          <w:rFonts w:ascii="Garamond" w:eastAsia="Times" w:hAnsi="Garamond" w:cstheme="minorHAnsi"/>
          <w:b/>
          <w:bCs/>
        </w:rPr>
        <w:t xml:space="preserve"> (</w:t>
      </w:r>
      <w:r w:rsidR="00512427" w:rsidRPr="00C52E8F">
        <w:rPr>
          <w:rFonts w:ascii="Garamond" w:eastAsia="Times" w:hAnsi="Garamond" w:cstheme="minorHAnsi"/>
          <w:b/>
          <w:bCs/>
        </w:rPr>
        <w:t>4</w:t>
      </w:r>
      <w:r w:rsidR="00670217" w:rsidRPr="00C52E8F">
        <w:rPr>
          <w:rFonts w:ascii="Garamond" w:eastAsia="Times" w:hAnsi="Garamond" w:cstheme="minorHAnsi"/>
          <w:b/>
          <w:bCs/>
        </w:rPr>
        <w:t>1</w:t>
      </w:r>
      <w:r w:rsidR="00A7397D" w:rsidRPr="00C52E8F">
        <w:rPr>
          <w:rFonts w:ascii="Garamond" w:eastAsia="Times" w:hAnsi="Garamond" w:cstheme="minorHAnsi"/>
          <w:b/>
          <w:bCs/>
        </w:rPr>
        <w:t xml:space="preserve"> cr)</w:t>
      </w:r>
    </w:p>
    <w:p w14:paraId="3DB4BD87" w14:textId="09ADB41D" w:rsidR="00D25B8E" w:rsidRPr="00D25B8E" w:rsidRDefault="00D25B8E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 w:rsidRPr="00D25B8E">
        <w:rPr>
          <w:rFonts w:ascii="Garamond" w:eastAsia="Times" w:hAnsi="Garamond" w:cstheme="minorHAnsi"/>
          <w:b/>
          <w:bCs/>
          <w:color w:val="833C0B" w:themeColor="accent2" w:themeShade="80"/>
        </w:rPr>
        <w:t>August 20</w:t>
      </w:r>
      <w:r w:rsidR="00D221E4">
        <w:rPr>
          <w:rFonts w:ascii="Garamond" w:eastAsia="Times" w:hAnsi="Garamond" w:cstheme="minorHAnsi"/>
          <w:b/>
          <w:bCs/>
          <w:color w:val="833C0B" w:themeColor="accent2" w:themeShade="80"/>
        </w:rPr>
        <w:t>XX</w:t>
      </w:r>
    </w:p>
    <w:p w14:paraId="05F9EB39" w14:textId="3D06C4BA" w:rsidR="00A7397D" w:rsidRPr="00C52E8F" w:rsidRDefault="00A7397D" w:rsidP="00A7397D">
      <w:pPr>
        <w:spacing w:after="0" w:line="240" w:lineRule="auto"/>
        <w:rPr>
          <w:rFonts w:eastAsia="Times" w:cstheme="minorHAnsi"/>
          <w:i/>
          <w:szCs w:val="18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C52E8F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52E8F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C52E8F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C52E8F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C52E8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C52E8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C52E8F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C52E8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C52E8F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"/>
        <w:gridCol w:w="583"/>
        <w:gridCol w:w="4092"/>
        <w:gridCol w:w="486"/>
        <w:gridCol w:w="811"/>
        <w:gridCol w:w="1148"/>
        <w:gridCol w:w="2605"/>
      </w:tblGrid>
      <w:tr w:rsidR="007B68CB" w:rsidRPr="00914473" w14:paraId="1FBB69C0" w14:textId="724F4FCC" w:rsidTr="004C5364">
        <w:trPr>
          <w:trHeight w:val="332"/>
          <w:jc w:val="center"/>
        </w:trPr>
        <w:tc>
          <w:tcPr>
            <w:tcW w:w="494" w:type="pct"/>
            <w:shd w:val="clear" w:color="auto" w:fill="5AA5D7"/>
            <w:vAlign w:val="center"/>
          </w:tcPr>
          <w:p w14:paraId="7B962401" w14:textId="0AC73C41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70" w:type="pct"/>
            <w:shd w:val="clear" w:color="auto" w:fill="5AA5D7"/>
            <w:vAlign w:val="center"/>
          </w:tcPr>
          <w:p w14:paraId="13736F00" w14:textId="2BDE168D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(cr)</w:t>
            </w:r>
          </w:p>
        </w:tc>
        <w:tc>
          <w:tcPr>
            <w:tcW w:w="1896" w:type="pct"/>
            <w:shd w:val="clear" w:color="auto" w:fill="5AA5D7"/>
            <w:vAlign w:val="center"/>
          </w:tcPr>
          <w:p w14:paraId="4E761084" w14:textId="6CD06B03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25" w:type="pct"/>
            <w:shd w:val="clear" w:color="auto" w:fill="5AA5D7"/>
            <w:vAlign w:val="center"/>
          </w:tcPr>
          <w:p w14:paraId="226476AA" w14:textId="3BDFFC70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76" w:type="pct"/>
            <w:shd w:val="clear" w:color="auto" w:fill="5AA5D7"/>
          </w:tcPr>
          <w:p w14:paraId="6A2D27E5" w14:textId="1A5CAD4F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Clin Hrs</w:t>
            </w:r>
          </w:p>
        </w:tc>
        <w:tc>
          <w:tcPr>
            <w:tcW w:w="532" w:type="pct"/>
            <w:shd w:val="clear" w:color="auto" w:fill="5AA5D7"/>
            <w:vAlign w:val="center"/>
          </w:tcPr>
          <w:p w14:paraId="03292204" w14:textId="61C8A9F6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07" w:type="pct"/>
            <w:shd w:val="clear" w:color="auto" w:fill="5AA5D7"/>
            <w:vAlign w:val="center"/>
          </w:tcPr>
          <w:p w14:paraId="3DD25AAA" w14:textId="2070E6F7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7B68CB" w:rsidRPr="00914473" w14:paraId="7FBD3461" w14:textId="2CF5050E" w:rsidTr="004C5364">
        <w:trPr>
          <w:trHeight w:val="332"/>
          <w:jc w:val="center"/>
        </w:trPr>
        <w:tc>
          <w:tcPr>
            <w:tcW w:w="494" w:type="pct"/>
            <w:vMerge w:val="restart"/>
            <w:vAlign w:val="center"/>
          </w:tcPr>
          <w:p w14:paraId="1FDB603C" w14:textId="03BA7AE1" w:rsidR="007B68CB" w:rsidRPr="00914473" w:rsidRDefault="00B23737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70" w:type="pct"/>
            <w:vMerge w:val="restart"/>
            <w:vAlign w:val="center"/>
          </w:tcPr>
          <w:p w14:paraId="73D4A86A" w14:textId="52F1C54F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4C5364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96" w:type="pct"/>
            <w:vAlign w:val="center"/>
          </w:tcPr>
          <w:p w14:paraId="404DD727" w14:textId="5C4D8B2F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25" w:type="pct"/>
            <w:vAlign w:val="center"/>
          </w:tcPr>
          <w:p w14:paraId="0543DBB2" w14:textId="31ADC7B9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</w:tcPr>
          <w:p w14:paraId="48865A6E" w14:textId="77777777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74FFE0E" w14:textId="61605AC0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</w:tcPr>
          <w:p w14:paraId="2483D5B0" w14:textId="6CD24D12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66EA39DF" w14:textId="143A45A9" w:rsidTr="004C5364">
        <w:trPr>
          <w:trHeight w:val="288"/>
          <w:jc w:val="center"/>
        </w:trPr>
        <w:tc>
          <w:tcPr>
            <w:tcW w:w="494" w:type="pct"/>
            <w:vMerge/>
            <w:vAlign w:val="center"/>
          </w:tcPr>
          <w:p w14:paraId="473CAF7C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22C47703" w14:textId="3E07AB20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661676D8" w14:textId="3692ACD0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25" w:type="pct"/>
            <w:vAlign w:val="center"/>
          </w:tcPr>
          <w:p w14:paraId="06DA249F" w14:textId="4EC56DD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</w:tcPr>
          <w:p w14:paraId="18A4E689" w14:textId="77777777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79BBADAB" w14:textId="65481044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32C3B713" w14:textId="6AAAF07E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435C0BEB" w14:textId="06B4F530" w:rsidTr="004C5364">
        <w:trPr>
          <w:trHeight w:val="288"/>
          <w:jc w:val="center"/>
        </w:trPr>
        <w:tc>
          <w:tcPr>
            <w:tcW w:w="494" w:type="pct"/>
            <w:vMerge/>
            <w:vAlign w:val="center"/>
          </w:tcPr>
          <w:p w14:paraId="6E73E579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400DABD9" w14:textId="4395EEDA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4C5364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96" w:type="pct"/>
            <w:vAlign w:val="center"/>
          </w:tcPr>
          <w:p w14:paraId="67867EA5" w14:textId="73FF3924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25" w:type="pct"/>
            <w:vAlign w:val="center"/>
          </w:tcPr>
          <w:p w14:paraId="2DB55F7A" w14:textId="5F9E5119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  <w:vAlign w:val="center"/>
          </w:tcPr>
          <w:p w14:paraId="40AC6888" w14:textId="036374CC" w:rsidR="007B68CB" w:rsidRPr="007B68CB" w:rsidRDefault="007B68CB" w:rsidP="00C52E8F">
            <w:pPr>
              <w:spacing w:line="17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21C9580" w14:textId="53DC2CB8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</w:tcPr>
          <w:p w14:paraId="12A21B98" w14:textId="0EFA01BA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78E201E7" w14:textId="0F001F1F" w:rsidTr="004C5364">
        <w:trPr>
          <w:trHeight w:val="288"/>
          <w:jc w:val="center"/>
        </w:trPr>
        <w:tc>
          <w:tcPr>
            <w:tcW w:w="494" w:type="pct"/>
            <w:vMerge/>
            <w:vAlign w:val="center"/>
          </w:tcPr>
          <w:p w14:paraId="391676B6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0BD29F77" w14:textId="6F375721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2A3C6256" w14:textId="7C39CFD8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225" w:type="pct"/>
            <w:vAlign w:val="center"/>
          </w:tcPr>
          <w:p w14:paraId="6995495E" w14:textId="0D2877F3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  <w:vAlign w:val="center"/>
          </w:tcPr>
          <w:p w14:paraId="0F801D80" w14:textId="0D76B271" w:rsidR="004C5364" w:rsidRPr="007B68CB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F2C89F8" w14:textId="31331382" w:rsidR="004C5364" w:rsidRPr="00914473" w:rsidRDefault="004C5364" w:rsidP="004C5364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323CE23B" w14:textId="05F5FB4B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43A6515E" w14:textId="7B641FA9" w:rsidTr="004C5364">
        <w:trPr>
          <w:trHeight w:val="288"/>
          <w:jc w:val="center"/>
        </w:trPr>
        <w:tc>
          <w:tcPr>
            <w:tcW w:w="494" w:type="pct"/>
            <w:vMerge/>
            <w:vAlign w:val="center"/>
          </w:tcPr>
          <w:p w14:paraId="63FC3834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546D139A" w14:textId="442A67DC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B23737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96" w:type="pct"/>
            <w:vAlign w:val="center"/>
          </w:tcPr>
          <w:p w14:paraId="7795F05B" w14:textId="1ED34AF9" w:rsidR="004C5364" w:rsidRPr="008037B8" w:rsidRDefault="004C5364" w:rsidP="004C5364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25" w:type="pct"/>
            <w:vAlign w:val="center"/>
          </w:tcPr>
          <w:p w14:paraId="4E32C519" w14:textId="506C4C63" w:rsidR="004C5364" w:rsidRPr="008037B8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  <w:vAlign w:val="center"/>
          </w:tcPr>
          <w:p w14:paraId="13527FD5" w14:textId="4A4877DC" w:rsidR="004C5364" w:rsidRPr="007B68CB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CC03B9C" w14:textId="40F85E9D" w:rsidR="004C5364" w:rsidRPr="00914473" w:rsidRDefault="004C5364" w:rsidP="004C5364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</w:tcPr>
          <w:p w14:paraId="1DEB6F40" w14:textId="0976E28D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352E123A" w14:textId="77777777" w:rsidTr="004C5364">
        <w:trPr>
          <w:trHeight w:val="288"/>
          <w:jc w:val="center"/>
        </w:trPr>
        <w:tc>
          <w:tcPr>
            <w:tcW w:w="494" w:type="pct"/>
            <w:vMerge/>
            <w:vAlign w:val="center"/>
          </w:tcPr>
          <w:p w14:paraId="0500B3DB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070091BC" w14:textId="77777777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3BE37D1D" w14:textId="77777777" w:rsidR="004C5364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14394A2" w14:textId="77777777" w:rsidR="004C5364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7278F106" w14:textId="77777777" w:rsidR="004C5364" w:rsidRPr="007B68CB" w:rsidRDefault="004C5364" w:rsidP="004C5364">
            <w:pPr>
              <w:spacing w:line="17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8A9CF30" w14:textId="5EFEDD34" w:rsidR="004C5364" w:rsidRPr="00914473" w:rsidRDefault="004C5364" w:rsidP="004C5364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657E3116" w14:textId="77777777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3AA2A7DD" w14:textId="77777777" w:rsidTr="004C5364">
        <w:trPr>
          <w:trHeight w:val="288"/>
          <w:jc w:val="center"/>
        </w:trPr>
        <w:tc>
          <w:tcPr>
            <w:tcW w:w="494" w:type="pct"/>
            <w:vMerge w:val="restart"/>
            <w:shd w:val="clear" w:color="auto" w:fill="DEEAF6" w:themeFill="accent5" w:themeFillTint="33"/>
            <w:vAlign w:val="center"/>
          </w:tcPr>
          <w:p w14:paraId="1F9649D1" w14:textId="6D86DB3E" w:rsidR="004C5364" w:rsidRPr="00914473" w:rsidRDefault="00B23737" w:rsidP="004C5364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70" w:type="pct"/>
            <w:vMerge w:val="restart"/>
            <w:shd w:val="clear" w:color="auto" w:fill="DEEAF6" w:themeFill="accent5" w:themeFillTint="33"/>
            <w:vAlign w:val="center"/>
          </w:tcPr>
          <w:p w14:paraId="68740FAA" w14:textId="62CECDEF" w:rsidR="004C5364" w:rsidRPr="00512427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B23737">
              <w:rPr>
                <w:rFonts w:ascii="Garamond" w:hAnsi="Garamond" w:cstheme="minorHAnsi"/>
                <w:sz w:val="18"/>
                <w:szCs w:val="18"/>
              </w:rPr>
              <w:t>5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96" w:type="pct"/>
            <w:shd w:val="clear" w:color="auto" w:fill="DEEAF6" w:themeFill="accent5" w:themeFillTint="33"/>
            <w:vAlign w:val="center"/>
          </w:tcPr>
          <w:p w14:paraId="4789D309" w14:textId="78B649F3" w:rsidR="004C5364" w:rsidRPr="00714226" w:rsidRDefault="00B23737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Adv Health and Physical Assessment </w:t>
            </w: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0D71D7CA" w14:textId="7CEE5403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77E97709" w14:textId="77777777" w:rsidR="004C5364" w:rsidRPr="007B68CB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37019DA" w14:textId="24C36AEB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  <w:shd w:val="clear" w:color="auto" w:fill="DEEAF6" w:themeFill="accent5" w:themeFillTint="33"/>
          </w:tcPr>
          <w:p w14:paraId="6A8093E1" w14:textId="2F2624AE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0ED02DBE" w14:textId="77777777" w:rsidTr="004C5364">
        <w:trPr>
          <w:trHeight w:val="288"/>
          <w:jc w:val="center"/>
        </w:trPr>
        <w:tc>
          <w:tcPr>
            <w:tcW w:w="494" w:type="pct"/>
            <w:vMerge/>
            <w:shd w:val="clear" w:color="auto" w:fill="DEEAF6" w:themeFill="accent5" w:themeFillTint="33"/>
          </w:tcPr>
          <w:p w14:paraId="3EB03591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DEEAF6" w:themeFill="accent5" w:themeFillTint="33"/>
            <w:vAlign w:val="center"/>
          </w:tcPr>
          <w:p w14:paraId="343F29E8" w14:textId="639AA4C6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shd w:val="clear" w:color="auto" w:fill="DEEAF6" w:themeFill="accent5" w:themeFillTint="33"/>
            <w:vAlign w:val="center"/>
          </w:tcPr>
          <w:p w14:paraId="76378990" w14:textId="0CE4F9FB" w:rsidR="004C5364" w:rsidRPr="00714226" w:rsidRDefault="00B23737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752:  Adv Diagnostic Reasoning</w:t>
            </w: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4BA542D0" w14:textId="6922DC75" w:rsidR="004C5364" w:rsidRPr="00914473" w:rsidRDefault="00B23737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59C67988" w14:textId="797069EA" w:rsidR="004C5364" w:rsidRPr="007B68CB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1E00F5D0" w14:textId="528880EA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/>
            <w:shd w:val="clear" w:color="auto" w:fill="DEEAF6" w:themeFill="accent5" w:themeFillTint="33"/>
          </w:tcPr>
          <w:p w14:paraId="22551AA8" w14:textId="4685BCD0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3A38C65C" w14:textId="77777777" w:rsidTr="004C5364">
        <w:trPr>
          <w:trHeight w:val="288"/>
          <w:jc w:val="center"/>
        </w:trPr>
        <w:tc>
          <w:tcPr>
            <w:tcW w:w="494" w:type="pct"/>
            <w:vMerge/>
            <w:shd w:val="clear" w:color="auto" w:fill="DEEAF6" w:themeFill="accent5" w:themeFillTint="33"/>
          </w:tcPr>
          <w:p w14:paraId="0CA77FAE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shd w:val="clear" w:color="auto" w:fill="DEEAF6" w:themeFill="accent5" w:themeFillTint="33"/>
            <w:vAlign w:val="center"/>
          </w:tcPr>
          <w:p w14:paraId="555AC5A1" w14:textId="469864F7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B23737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96" w:type="pct"/>
            <w:shd w:val="clear" w:color="auto" w:fill="DEEAF6" w:themeFill="accent5" w:themeFillTint="33"/>
            <w:vAlign w:val="center"/>
          </w:tcPr>
          <w:p w14:paraId="165C8BC8" w14:textId="1D2AA80D" w:rsidR="004C5364" w:rsidRPr="00714226" w:rsidRDefault="00B23737" w:rsidP="004C5364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840:  Primary Care Management of Children </w:t>
            </w: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776B2669" w14:textId="5BB867DB" w:rsidR="004C5364" w:rsidRPr="00914473" w:rsidRDefault="00B23737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7313BD2E" w14:textId="72B853C1" w:rsidR="004C5364" w:rsidRPr="007B68CB" w:rsidRDefault="00B23737" w:rsidP="004C53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4AD712B" w14:textId="5DCF4194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  <w:shd w:val="clear" w:color="auto" w:fill="DEEAF6" w:themeFill="accent5" w:themeFillTint="33"/>
          </w:tcPr>
          <w:p w14:paraId="525AB767" w14:textId="632FD284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4442AF79" w14:textId="77777777" w:rsidTr="004C5364">
        <w:trPr>
          <w:trHeight w:val="288"/>
          <w:jc w:val="center"/>
        </w:trPr>
        <w:tc>
          <w:tcPr>
            <w:tcW w:w="494" w:type="pct"/>
            <w:vMerge/>
            <w:shd w:val="clear" w:color="auto" w:fill="DEEAF6" w:themeFill="accent5" w:themeFillTint="33"/>
          </w:tcPr>
          <w:p w14:paraId="0944122E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DEEAF6" w:themeFill="accent5" w:themeFillTint="33"/>
            <w:vAlign w:val="center"/>
          </w:tcPr>
          <w:p w14:paraId="137A2FE7" w14:textId="77777777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shd w:val="clear" w:color="auto" w:fill="DEEAF6" w:themeFill="accent5" w:themeFillTint="33"/>
            <w:vAlign w:val="center"/>
          </w:tcPr>
          <w:p w14:paraId="518C6571" w14:textId="799C4556" w:rsidR="004C5364" w:rsidRPr="009706B5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121C868E" w14:textId="63A86227" w:rsidR="004C5364" w:rsidRPr="007B68CB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DEEAF6" w:themeFill="accent5" w:themeFillTint="33"/>
          </w:tcPr>
          <w:p w14:paraId="3E18D30E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B62BBA4" w14:textId="17B60CE1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/>
            <w:shd w:val="clear" w:color="auto" w:fill="DEEAF6" w:themeFill="accent5" w:themeFillTint="33"/>
          </w:tcPr>
          <w:p w14:paraId="45C57C69" w14:textId="77777777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17A25047" w14:textId="77777777" w:rsidTr="004C5364">
        <w:trPr>
          <w:trHeight w:val="288"/>
          <w:jc w:val="center"/>
        </w:trPr>
        <w:tc>
          <w:tcPr>
            <w:tcW w:w="494" w:type="pct"/>
            <w:vMerge/>
            <w:shd w:val="clear" w:color="auto" w:fill="DEEAF6" w:themeFill="accent5" w:themeFillTint="33"/>
          </w:tcPr>
          <w:p w14:paraId="249337C8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shd w:val="clear" w:color="auto" w:fill="DEEAF6" w:themeFill="accent5" w:themeFillTint="33"/>
            <w:vAlign w:val="center"/>
          </w:tcPr>
          <w:p w14:paraId="2F992396" w14:textId="77777777" w:rsidR="004C5364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  <w:p w14:paraId="5761E401" w14:textId="3EFC2BC8" w:rsidR="0065361F" w:rsidRPr="00A7397D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(2)</w:t>
            </w:r>
          </w:p>
        </w:tc>
        <w:tc>
          <w:tcPr>
            <w:tcW w:w="1896" w:type="pct"/>
            <w:shd w:val="clear" w:color="auto" w:fill="DEEAF6" w:themeFill="accent5" w:themeFillTint="33"/>
            <w:vAlign w:val="center"/>
          </w:tcPr>
          <w:p w14:paraId="6174CF8E" w14:textId="509D36CC" w:rsidR="004C5364" w:rsidRPr="00A7397D" w:rsidRDefault="00A57561" w:rsidP="004C5364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849:  Clin Practicum Adv Pediatric Nursing</w:t>
            </w: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594B6894" w14:textId="3A4C078D" w:rsidR="004C5364" w:rsidRPr="00914473" w:rsidRDefault="00A57561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DEEAF6" w:themeFill="accent5" w:themeFillTint="33"/>
          </w:tcPr>
          <w:p w14:paraId="26DAECC9" w14:textId="0F2E3EDC" w:rsidR="004C5364" w:rsidRPr="00914473" w:rsidRDefault="00A57561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120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3CF7E87B" w14:textId="59658638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  <w:shd w:val="clear" w:color="auto" w:fill="DEEAF6" w:themeFill="accent5" w:themeFillTint="33"/>
          </w:tcPr>
          <w:p w14:paraId="178F975D" w14:textId="4B0DE560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1E1E3D9C" w14:textId="77777777" w:rsidTr="004C5364">
        <w:trPr>
          <w:trHeight w:val="288"/>
          <w:jc w:val="center"/>
        </w:trPr>
        <w:tc>
          <w:tcPr>
            <w:tcW w:w="494" w:type="pct"/>
            <w:vMerge/>
            <w:shd w:val="clear" w:color="auto" w:fill="DEEAF6" w:themeFill="accent5" w:themeFillTint="33"/>
          </w:tcPr>
          <w:p w14:paraId="445BFAB3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DEEAF6" w:themeFill="accent5" w:themeFillTint="33"/>
            <w:vAlign w:val="center"/>
          </w:tcPr>
          <w:p w14:paraId="43F8F5B7" w14:textId="3ECFC8ED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shd w:val="clear" w:color="auto" w:fill="DEEAF6" w:themeFill="accent5" w:themeFillTint="33"/>
            <w:vAlign w:val="center"/>
          </w:tcPr>
          <w:p w14:paraId="40F74958" w14:textId="7721F415" w:rsidR="004C5364" w:rsidRPr="00FF5685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69C582F8" w14:textId="26507194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DEEAF6" w:themeFill="accent5" w:themeFillTint="33"/>
          </w:tcPr>
          <w:p w14:paraId="0C5AFFE8" w14:textId="77777777" w:rsidR="004C5364" w:rsidRPr="00914473" w:rsidRDefault="004C5364" w:rsidP="004C5364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593E414E" w14:textId="37BA97B6" w:rsidR="004C5364" w:rsidRPr="00914473" w:rsidRDefault="004C5364" w:rsidP="004C5364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07" w:type="pct"/>
            <w:vMerge/>
            <w:shd w:val="clear" w:color="auto" w:fill="DEEAF6" w:themeFill="accent5" w:themeFillTint="33"/>
          </w:tcPr>
          <w:p w14:paraId="14C10FE9" w14:textId="0CAC379A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60D4EC5D" w14:textId="77777777" w:rsidTr="004C5364">
        <w:trPr>
          <w:trHeight w:val="288"/>
          <w:jc w:val="center"/>
        </w:trPr>
        <w:tc>
          <w:tcPr>
            <w:tcW w:w="494" w:type="pct"/>
            <w:vMerge w:val="restart"/>
            <w:vAlign w:val="center"/>
          </w:tcPr>
          <w:p w14:paraId="0ADE0F9E" w14:textId="2A7E6156" w:rsidR="004C5364" w:rsidRPr="00914473" w:rsidRDefault="00B23737" w:rsidP="004C5364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70" w:type="pct"/>
            <w:vMerge w:val="restart"/>
            <w:vAlign w:val="center"/>
          </w:tcPr>
          <w:p w14:paraId="0B2394F7" w14:textId="77777777" w:rsidR="004C5364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  <w:p w14:paraId="567F71A0" w14:textId="4C17294D" w:rsidR="0065361F" w:rsidRPr="00A7397D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(7)</w:t>
            </w:r>
          </w:p>
        </w:tc>
        <w:tc>
          <w:tcPr>
            <w:tcW w:w="1896" w:type="pct"/>
            <w:vAlign w:val="center"/>
          </w:tcPr>
          <w:p w14:paraId="7236EA54" w14:textId="4C4312A5" w:rsidR="004C5364" w:rsidRPr="00A7397D" w:rsidRDefault="00A57561" w:rsidP="004C5364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841:  Primary Care of Children II</w:t>
            </w:r>
          </w:p>
        </w:tc>
        <w:tc>
          <w:tcPr>
            <w:tcW w:w="225" w:type="pct"/>
            <w:vAlign w:val="center"/>
          </w:tcPr>
          <w:p w14:paraId="3FC8853D" w14:textId="442F189C" w:rsidR="004C5364" w:rsidRPr="00914473" w:rsidRDefault="00A57561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376" w:type="pct"/>
          </w:tcPr>
          <w:p w14:paraId="287CC506" w14:textId="10910B1E" w:rsidR="004C5364" w:rsidRPr="00914473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120</w:t>
            </w:r>
          </w:p>
        </w:tc>
        <w:tc>
          <w:tcPr>
            <w:tcW w:w="532" w:type="pct"/>
            <w:vAlign w:val="center"/>
          </w:tcPr>
          <w:p w14:paraId="0AAC3E38" w14:textId="1A181225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</w:tcPr>
          <w:p w14:paraId="0CDBA1A5" w14:textId="66368964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77D5FD2E" w14:textId="77777777" w:rsidTr="004C5364">
        <w:trPr>
          <w:trHeight w:val="288"/>
          <w:jc w:val="center"/>
        </w:trPr>
        <w:tc>
          <w:tcPr>
            <w:tcW w:w="494" w:type="pct"/>
            <w:vMerge/>
          </w:tcPr>
          <w:p w14:paraId="637C992E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3E0D5B0B" w14:textId="77777777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216A8CF7" w14:textId="162F23E8" w:rsidR="004C5364" w:rsidRPr="00A7397D" w:rsidRDefault="0065361F" w:rsidP="004C5364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992:  Masters Paper/Project Practicum</w:t>
            </w:r>
          </w:p>
        </w:tc>
        <w:tc>
          <w:tcPr>
            <w:tcW w:w="225" w:type="pct"/>
            <w:vAlign w:val="center"/>
          </w:tcPr>
          <w:p w14:paraId="0FAE9CA7" w14:textId="2981313B" w:rsidR="004C5364" w:rsidRPr="00914473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6" w:type="pct"/>
          </w:tcPr>
          <w:p w14:paraId="582B4A12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8BC59A2" w14:textId="559F37C4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2CC760B6" w14:textId="51075100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5F22CBFF" w14:textId="77777777" w:rsidTr="004C5364">
        <w:trPr>
          <w:trHeight w:val="288"/>
          <w:jc w:val="center"/>
        </w:trPr>
        <w:tc>
          <w:tcPr>
            <w:tcW w:w="494" w:type="pct"/>
            <w:vMerge/>
          </w:tcPr>
          <w:p w14:paraId="675ED075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3B70175C" w14:textId="77777777" w:rsidR="004C5364" w:rsidRPr="00A7397D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563CEBC1" w14:textId="35398126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A2D21F4" w14:textId="67369D32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253F245E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07C7B7D" w14:textId="0FC575A6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329A28FA" w14:textId="4B1AFD78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6504FEBA" w14:textId="77777777" w:rsidTr="004C5364">
        <w:trPr>
          <w:trHeight w:val="288"/>
          <w:jc w:val="center"/>
        </w:trPr>
        <w:tc>
          <w:tcPr>
            <w:tcW w:w="494" w:type="pct"/>
            <w:vMerge/>
          </w:tcPr>
          <w:p w14:paraId="5E30EAE0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5D5F6197" w14:textId="77777777" w:rsidR="004C5364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</w:p>
          <w:p w14:paraId="0808D11E" w14:textId="4A2910E8" w:rsidR="0065361F" w:rsidRPr="00A7397D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(6-9)</w:t>
            </w:r>
          </w:p>
        </w:tc>
        <w:tc>
          <w:tcPr>
            <w:tcW w:w="1896" w:type="pct"/>
            <w:vAlign w:val="center"/>
          </w:tcPr>
          <w:p w14:paraId="554B3028" w14:textId="237F554B" w:rsidR="004C5364" w:rsidRPr="00A7397D" w:rsidRDefault="0065361F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842:  Care of Children Complex Health Conditions</w:t>
            </w:r>
          </w:p>
        </w:tc>
        <w:tc>
          <w:tcPr>
            <w:tcW w:w="225" w:type="pct"/>
            <w:vAlign w:val="center"/>
          </w:tcPr>
          <w:p w14:paraId="40835A94" w14:textId="66F7F6CF" w:rsidR="004C5364" w:rsidRPr="00914473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76" w:type="pct"/>
          </w:tcPr>
          <w:p w14:paraId="29218F2A" w14:textId="5CE6F095" w:rsidR="004C5364" w:rsidRPr="00914473" w:rsidRDefault="0065361F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240</w:t>
            </w:r>
          </w:p>
        </w:tc>
        <w:tc>
          <w:tcPr>
            <w:tcW w:w="532" w:type="pct"/>
            <w:vAlign w:val="center"/>
          </w:tcPr>
          <w:p w14:paraId="0A36B6C3" w14:textId="0262F36F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 w:val="restart"/>
          </w:tcPr>
          <w:p w14:paraId="700E05E4" w14:textId="2F44CCE1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5361F" w:rsidRPr="00914473" w14:paraId="02686374" w14:textId="77777777" w:rsidTr="004C5364">
        <w:trPr>
          <w:trHeight w:val="288"/>
          <w:jc w:val="center"/>
        </w:trPr>
        <w:tc>
          <w:tcPr>
            <w:tcW w:w="494" w:type="pct"/>
            <w:vMerge/>
          </w:tcPr>
          <w:p w14:paraId="0BAD0C00" w14:textId="77777777" w:rsidR="0065361F" w:rsidRPr="00914473" w:rsidRDefault="0065361F" w:rsidP="0065361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08B21B18" w14:textId="77777777" w:rsidR="0065361F" w:rsidRPr="00A7397D" w:rsidRDefault="0065361F" w:rsidP="0065361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33C618F3" w14:textId="4FA3564F" w:rsidR="0065361F" w:rsidRPr="0065361F" w:rsidRDefault="0065361F" w:rsidP="0065361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65361F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992:  Masters Paper/Project Practicum</w:t>
            </w:r>
          </w:p>
        </w:tc>
        <w:tc>
          <w:tcPr>
            <w:tcW w:w="225" w:type="pct"/>
            <w:vAlign w:val="center"/>
          </w:tcPr>
          <w:p w14:paraId="51B7E2B7" w14:textId="4833022C" w:rsidR="0065361F" w:rsidRPr="0065361F" w:rsidRDefault="0065361F" w:rsidP="0065361F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65361F">
              <w:rPr>
                <w:rFonts w:ascii="Garamond" w:hAnsi="Garamond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76" w:type="pct"/>
          </w:tcPr>
          <w:p w14:paraId="09DFD1BD" w14:textId="77777777" w:rsidR="0065361F" w:rsidRPr="00914473" w:rsidRDefault="0065361F" w:rsidP="0065361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681686A" w14:textId="077E0DB0" w:rsidR="0065361F" w:rsidRPr="00914473" w:rsidRDefault="0065361F" w:rsidP="0065361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7D8F6D7E" w14:textId="7E50EE29" w:rsidR="0065361F" w:rsidRPr="00914473" w:rsidRDefault="0065361F" w:rsidP="0065361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116001A6" w14:textId="77777777" w:rsidTr="004C5364">
        <w:trPr>
          <w:trHeight w:val="288"/>
          <w:jc w:val="center"/>
        </w:trPr>
        <w:tc>
          <w:tcPr>
            <w:tcW w:w="494" w:type="pct"/>
            <w:vMerge/>
          </w:tcPr>
          <w:p w14:paraId="79BC032C" w14:textId="77777777" w:rsidR="004C5364" w:rsidRPr="00914473" w:rsidRDefault="004C5364" w:rsidP="004C5364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3CD2AB5E" w14:textId="77777777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790513C8" w14:textId="7E62908D" w:rsidR="004C5364" w:rsidRPr="00FF5685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2D4C94E" w14:textId="3ACA4FC2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7B13AC56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83B93AC" w14:textId="6A7DE6FF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  <w:vMerge/>
          </w:tcPr>
          <w:p w14:paraId="309CFB43" w14:textId="47FD5D3E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711F7C08" w14:textId="77777777" w:rsidTr="004C5364">
        <w:trPr>
          <w:trHeight w:val="288"/>
          <w:jc w:val="center"/>
        </w:trPr>
        <w:tc>
          <w:tcPr>
            <w:tcW w:w="494" w:type="pct"/>
          </w:tcPr>
          <w:p w14:paraId="44249283" w14:textId="77777777" w:rsidR="004C5364" w:rsidRPr="007957C2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06" w:type="pct"/>
            <w:gridSpan w:val="6"/>
            <w:vAlign w:val="center"/>
          </w:tcPr>
          <w:p w14:paraId="1AE227D9" w14:textId="3CC74811" w:rsidR="004C5364" w:rsidRPr="007957C2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4C5364" w:rsidRPr="00914473" w14:paraId="2C864A02" w14:textId="77777777" w:rsidTr="004C5364">
        <w:trPr>
          <w:trHeight w:val="288"/>
          <w:jc w:val="center"/>
        </w:trPr>
        <w:tc>
          <w:tcPr>
            <w:tcW w:w="764" w:type="pct"/>
            <w:gridSpan w:val="2"/>
            <w:shd w:val="clear" w:color="auto" w:fill="5C9CC4"/>
            <w:vAlign w:val="center"/>
          </w:tcPr>
          <w:p w14:paraId="0DCA1A8B" w14:textId="66A3993E" w:rsidR="004C5364" w:rsidRPr="00267B05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896" w:type="pct"/>
            <w:shd w:val="clear" w:color="auto" w:fill="5C9CC4"/>
            <w:vAlign w:val="center"/>
          </w:tcPr>
          <w:p w14:paraId="1D690EE1" w14:textId="2DA99B0C" w:rsidR="004C5364" w:rsidRPr="00267B05" w:rsidRDefault="004C5364" w:rsidP="004C5364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25" w:type="pct"/>
            <w:shd w:val="clear" w:color="auto" w:fill="5C9CC4"/>
            <w:vAlign w:val="center"/>
          </w:tcPr>
          <w:p w14:paraId="626C930C" w14:textId="0B1230A3" w:rsidR="004C5364" w:rsidRPr="00267B05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76" w:type="pct"/>
            <w:shd w:val="clear" w:color="auto" w:fill="5C9CC4"/>
          </w:tcPr>
          <w:p w14:paraId="34DDD375" w14:textId="77777777" w:rsidR="004C5364" w:rsidRPr="00267B05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5C9CC4"/>
            <w:vAlign w:val="center"/>
          </w:tcPr>
          <w:p w14:paraId="7A520DDF" w14:textId="4A15795D" w:rsidR="004C5364" w:rsidRPr="00267B05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07" w:type="pct"/>
            <w:shd w:val="clear" w:color="auto" w:fill="5C9CC4"/>
            <w:vAlign w:val="center"/>
          </w:tcPr>
          <w:p w14:paraId="38EB0E09" w14:textId="1E336127" w:rsidR="004C5364" w:rsidRPr="00267B05" w:rsidRDefault="004C5364" w:rsidP="004C5364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4C5364" w:rsidRPr="00914473" w14:paraId="289D3E9B" w14:textId="77777777" w:rsidTr="004C5364">
        <w:trPr>
          <w:trHeight w:val="288"/>
          <w:jc w:val="center"/>
        </w:trPr>
        <w:tc>
          <w:tcPr>
            <w:tcW w:w="764" w:type="pct"/>
            <w:gridSpan w:val="2"/>
          </w:tcPr>
          <w:p w14:paraId="2F45249C" w14:textId="77777777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0A9A3D0F" w14:textId="77777777" w:rsidR="004C5364" w:rsidRPr="00A7397D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A2515C8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2782561B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BC16F5F" w14:textId="3D05EDD8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6DA87EC" w14:textId="4B5B265B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5F3507D5" w14:textId="77777777" w:rsidTr="004C5364">
        <w:trPr>
          <w:trHeight w:val="288"/>
          <w:jc w:val="center"/>
        </w:trPr>
        <w:tc>
          <w:tcPr>
            <w:tcW w:w="764" w:type="pct"/>
            <w:gridSpan w:val="2"/>
          </w:tcPr>
          <w:p w14:paraId="0FFD1798" w14:textId="77777777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7B7EC941" w14:textId="77777777" w:rsidR="004C5364" w:rsidRPr="00A7397D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49FBC04E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57B92FE7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A0D51F7" w14:textId="4E2E0D18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4C0E6492" w14:textId="30D8369C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1F74E2C3" w14:textId="77777777" w:rsidTr="004C5364">
        <w:trPr>
          <w:trHeight w:val="288"/>
          <w:jc w:val="center"/>
        </w:trPr>
        <w:tc>
          <w:tcPr>
            <w:tcW w:w="764" w:type="pct"/>
            <w:gridSpan w:val="2"/>
          </w:tcPr>
          <w:p w14:paraId="0C1396F0" w14:textId="77777777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66921BEC" w14:textId="68213CB5" w:rsidR="004C5364" w:rsidRPr="00A7397D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E46296B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320550D0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4AFAAF0" w14:textId="766F971E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523D9473" w14:textId="184FE741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778F2091" w14:textId="77777777" w:rsidTr="004C5364">
        <w:trPr>
          <w:trHeight w:val="288"/>
          <w:jc w:val="center"/>
        </w:trPr>
        <w:tc>
          <w:tcPr>
            <w:tcW w:w="764" w:type="pct"/>
            <w:gridSpan w:val="2"/>
          </w:tcPr>
          <w:p w14:paraId="34587421" w14:textId="77777777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406BD8D3" w14:textId="77777777" w:rsidR="004C5364" w:rsidRPr="00A7397D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469F165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60DB12B7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F5E61E4" w14:textId="10F9F93B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12DE5C7F" w14:textId="37021079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5364" w:rsidRPr="00914473" w14:paraId="70CEE902" w14:textId="77777777" w:rsidTr="004C5364">
        <w:trPr>
          <w:trHeight w:val="288"/>
          <w:jc w:val="center"/>
        </w:trPr>
        <w:tc>
          <w:tcPr>
            <w:tcW w:w="764" w:type="pct"/>
            <w:gridSpan w:val="2"/>
          </w:tcPr>
          <w:p w14:paraId="3EF7C52B" w14:textId="77777777" w:rsidR="004C5364" w:rsidRPr="00A7397D" w:rsidRDefault="004C5364" w:rsidP="004C536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96" w:type="pct"/>
            <w:vAlign w:val="center"/>
          </w:tcPr>
          <w:p w14:paraId="4253CFA6" w14:textId="77777777" w:rsidR="004C5364" w:rsidRPr="00A7397D" w:rsidRDefault="004C5364" w:rsidP="004C53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451E2A8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6" w:type="pct"/>
          </w:tcPr>
          <w:p w14:paraId="2B975260" w14:textId="77777777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74710837" w14:textId="4F69DEDB" w:rsidR="004C5364" w:rsidRPr="00914473" w:rsidRDefault="004C5364" w:rsidP="004C53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F55273C" w14:textId="33D57187" w:rsidR="004C5364" w:rsidRPr="00914473" w:rsidRDefault="004C5364" w:rsidP="004C53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631EFED1" w14:textId="616A1C63" w:rsidR="00FD5C54" w:rsidRPr="00D25B8E" w:rsidRDefault="00FD5C54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D25B8E">
        <w:rPr>
          <w:rFonts w:ascii="Garamond" w:hAnsi="Garamond" w:cstheme="minorHAnsi"/>
          <w:b/>
          <w:sz w:val="18"/>
          <w:szCs w:val="18"/>
        </w:rPr>
        <w:t>Note:</w:t>
      </w:r>
    </w:p>
    <w:p w14:paraId="429AA8EE" w14:textId="59F215AE" w:rsidR="00FD5C54" w:rsidRPr="00D25B8E" w:rsidRDefault="00FD5C54" w:rsidP="00FD5C54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D25B8E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14:paraId="1B36DBBD" w14:textId="1405B30F" w:rsidR="00D25B8E" w:rsidRDefault="00FD5C54" w:rsidP="00D25B8E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D25B8E">
        <w:rPr>
          <w:rFonts w:ascii="Garamond" w:hAnsi="Garamond" w:cs="Calibri"/>
          <w:bCs/>
          <w:sz w:val="18"/>
          <w:szCs w:val="18"/>
        </w:rPr>
        <w:t>N</w:t>
      </w:r>
      <w:r w:rsidR="00EF5AC4" w:rsidRPr="00D25B8E">
        <w:rPr>
          <w:rFonts w:ascii="Garamond" w:hAnsi="Garamond" w:cs="Calibri"/>
          <w:bCs/>
          <w:sz w:val="18"/>
          <w:szCs w:val="18"/>
        </w:rPr>
        <w:t xml:space="preserve">URS </w:t>
      </w:r>
      <w:r w:rsidRPr="00D25B8E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  <w:r w:rsidR="00D25B8E">
        <w:rPr>
          <w:rFonts w:ascii="Garamond" w:hAnsi="Garamond" w:cs="Calibri"/>
          <w:bCs/>
          <w:sz w:val="18"/>
          <w:szCs w:val="18"/>
        </w:rPr>
        <w:br w:type="page"/>
      </w:r>
    </w:p>
    <w:p w14:paraId="28679455" w14:textId="77777777" w:rsidR="00C52E8F" w:rsidRDefault="00C52E8F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sz w:val="24"/>
          <w:szCs w:val="24"/>
          <w:lang w:bidi="en-US"/>
        </w:rPr>
      </w:pPr>
    </w:p>
    <w:p w14:paraId="5B88EAF3" w14:textId="77777777" w:rsidR="00C52E8F" w:rsidRPr="00C52E8F" w:rsidRDefault="00670217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  <w:r w:rsidRPr="00C52E8F">
        <w:rPr>
          <w:rFonts w:ascii="Garamond" w:eastAsia="Calibri" w:hAnsi="Garamond" w:cstheme="minorHAnsi"/>
          <w:b/>
          <w:bCs/>
          <w:spacing w:val="24"/>
          <w:lang w:bidi="en-US"/>
        </w:rPr>
        <w:t>Pediatric Nurse Practitioner – Primary Care</w:t>
      </w:r>
    </w:p>
    <w:p w14:paraId="56A3C90E" w14:textId="28B24EE2" w:rsidR="00670217" w:rsidRPr="00C52E8F" w:rsidRDefault="00670217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C52E8F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 </w:t>
      </w:r>
    </w:p>
    <w:p w14:paraId="6E1EC1A4" w14:textId="12517FD0" w:rsidR="00DB10A6" w:rsidRPr="00C52E8F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C52E8F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C52E8F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C52E8F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</w:t>
      </w:r>
      <w:r w:rsidR="0065361F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XX</w:t>
      </w:r>
    </w:p>
    <w:p w14:paraId="3732390C" w14:textId="10DB2291" w:rsidR="00DB10A6" w:rsidRPr="00C52E8F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71C30B00" w14:textId="77777777" w:rsidR="00E40581" w:rsidRPr="00C52E8F" w:rsidRDefault="00E40581" w:rsidP="00E40581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14:paraId="6289E20E" w14:textId="77777777" w:rsidR="00E40581" w:rsidRPr="00C52E8F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EB21205" w14:textId="77777777" w:rsidR="00E40581" w:rsidRPr="00C52E8F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C52E8F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706A28F9" w14:textId="77777777" w:rsidR="00E40581" w:rsidRPr="00C52E8F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C52E8F">
        <w:rPr>
          <w:rFonts w:ascii="Garamond" w:eastAsia="Calibri" w:hAnsi="Garamond"/>
          <w:sz w:val="20"/>
          <w:szCs w:val="20"/>
          <w:lang w:bidi="en-US"/>
        </w:rPr>
        <w:t>NURS 746. Health Care Policy and Leadership. 3 Credits.</w:t>
      </w:r>
    </w:p>
    <w:p w14:paraId="41C9CCB9" w14:textId="33B2CC86" w:rsidR="003A3F76" w:rsidRPr="00C52E8F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6D5CF217" w14:textId="77777777" w:rsidR="00E40581" w:rsidRPr="00C52E8F" w:rsidRDefault="00E40581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31B17047" w:rsidR="00DB10A6" w:rsidRPr="00C52E8F" w:rsidRDefault="001743BC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Research Core</w:t>
      </w:r>
    </w:p>
    <w:p w14:paraId="331F308F" w14:textId="77777777" w:rsidR="001743BC" w:rsidRPr="00C52E8F" w:rsidRDefault="001743BC" w:rsidP="001743B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740. Evidence-Based Practice and Research. 3 Credits.</w:t>
      </w:r>
    </w:p>
    <w:p w14:paraId="54E7B9D3" w14:textId="39B30491" w:rsidR="003A3F76" w:rsidRDefault="001743B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992. Master’s Paper. 3 Credits. (may be take more than once)</w:t>
      </w:r>
    </w:p>
    <w:p w14:paraId="23C2F868" w14:textId="33019653" w:rsidR="00D25B8E" w:rsidRPr="00D25B8E" w:rsidRDefault="00D25B8E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</w:pPr>
      <w:r w:rsidRPr="00D25B8E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14:paraId="2255A7F5" w14:textId="58D0B8E1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C52E8F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41B970B3" w:rsidR="00DB10A6" w:rsidRPr="00C52E8F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C52E8F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C52E8F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r w:rsidR="00670217" w:rsidRPr="00C52E8F">
        <w:rPr>
          <w:rFonts w:ascii="Garamond" w:eastAsia="Calibri" w:hAnsi="Garamond" w:cstheme="minorHAnsi"/>
          <w:sz w:val="20"/>
          <w:szCs w:val="20"/>
          <w:lang w:bidi="en-US"/>
        </w:rPr>
        <w:t>Pediatric Nurse Practitioner – Primary Care</w:t>
      </w:r>
    </w:p>
    <w:p w14:paraId="208A111E" w14:textId="77777777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08F33F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0" w:name="_Hlk18579296"/>
      <w:bookmarkStart w:id="1" w:name="_Hlk18663681"/>
      <w:r w:rsidRPr="00C52E8F">
        <w:rPr>
          <w:rFonts w:ascii="Garamond" w:eastAsia="Calibri" w:hAnsi="Garamond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14:paraId="2268A6A2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720. Pharmacotherapeutics for Advanced Nursing Practice. 3 Credits.</w:t>
      </w:r>
    </w:p>
    <w:p w14:paraId="23CD5A50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14:paraId="180E7127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2" w:name="_Hlk18655972"/>
      <w:bookmarkEnd w:id="0"/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752. Advanced Diagnostic Reasoning. 2 Credits.</w:t>
      </w:r>
      <w:bookmarkEnd w:id="1"/>
      <w:bookmarkEnd w:id="2"/>
    </w:p>
    <w:p w14:paraId="0543280A" w14:textId="77777777" w:rsidR="00272E72" w:rsidRPr="008037B8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NURS 840. </w:t>
      </w:r>
      <w:r w:rsidR="00787FD8" w:rsidRPr="008037B8">
        <w:rPr>
          <w:rFonts w:ascii="Garamond" w:eastAsia="Calibri" w:hAnsi="Garamond" w:cstheme="minorHAnsi"/>
          <w:sz w:val="20"/>
          <w:szCs w:val="20"/>
          <w:lang w:bidi="en-US"/>
        </w:rPr>
        <w:t>Primary Care of Children</w:t>
      </w: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 I. 6 Credits (4 lecture and 2 clinical).</w:t>
      </w:r>
      <w:r w:rsidR="00272E72"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     </w:t>
      </w:r>
    </w:p>
    <w:p w14:paraId="5AE489BD" w14:textId="06166B8C" w:rsidR="00670217" w:rsidRPr="00C52E8F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NURS 841. </w:t>
      </w:r>
      <w:r w:rsidR="00787FD8" w:rsidRPr="008037B8">
        <w:rPr>
          <w:rFonts w:ascii="Garamond" w:eastAsia="Calibri" w:hAnsi="Garamond" w:cstheme="minorHAnsi"/>
          <w:sz w:val="20"/>
          <w:szCs w:val="20"/>
          <w:lang w:bidi="en-US"/>
        </w:rPr>
        <w:t>Primary Care of Children</w:t>
      </w: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 II.</w:t>
      </w: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 xml:space="preserve"> 4 Credits (2 lecture and 2 clinical).</w:t>
      </w:r>
    </w:p>
    <w:p w14:paraId="0C84F5B3" w14:textId="77777777" w:rsidR="00670217" w:rsidRPr="00C52E8F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3" w:name="_Hlk18679277"/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842. Clinical Management of Children with Complex Health Conditions. 6 Credits (3 lecture and 3 clinical).</w:t>
      </w:r>
    </w:p>
    <w:bookmarkEnd w:id="3"/>
    <w:p w14:paraId="63D285ED" w14:textId="33D4BC8A" w:rsidR="00670217" w:rsidRPr="00A112C7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849.</w:t>
      </w:r>
      <w:r w:rsidR="00A112C7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  <w:r w:rsidR="00A112C7" w:rsidRPr="00A112C7">
        <w:rPr>
          <w:rFonts w:ascii="Garamond" w:hAnsi="Garamond" w:cstheme="minorHAnsi"/>
          <w:sz w:val="20"/>
          <w:szCs w:val="20"/>
        </w:rPr>
        <w:t>Clin</w:t>
      </w:r>
      <w:r w:rsidR="00A112C7">
        <w:rPr>
          <w:rFonts w:ascii="Garamond" w:hAnsi="Garamond" w:cstheme="minorHAnsi"/>
          <w:sz w:val="20"/>
          <w:szCs w:val="20"/>
        </w:rPr>
        <w:t>ical</w:t>
      </w:r>
      <w:r w:rsidR="00A112C7" w:rsidRPr="00A112C7">
        <w:rPr>
          <w:rFonts w:ascii="Garamond" w:hAnsi="Garamond" w:cstheme="minorHAnsi"/>
          <w:sz w:val="20"/>
          <w:szCs w:val="20"/>
        </w:rPr>
        <w:t xml:space="preserve"> Practicum </w:t>
      </w:r>
      <w:r w:rsidR="00A112C7">
        <w:rPr>
          <w:rFonts w:ascii="Garamond" w:hAnsi="Garamond" w:cstheme="minorHAnsi"/>
          <w:sz w:val="20"/>
          <w:szCs w:val="20"/>
        </w:rPr>
        <w:t xml:space="preserve">in </w:t>
      </w:r>
      <w:r w:rsidR="00787FD8">
        <w:rPr>
          <w:rFonts w:ascii="Garamond" w:hAnsi="Garamond" w:cstheme="minorHAnsi"/>
          <w:sz w:val="20"/>
          <w:szCs w:val="20"/>
        </w:rPr>
        <w:t>Advanced Pediatric Nursing</w:t>
      </w:r>
      <w:r w:rsidRPr="00A112C7">
        <w:rPr>
          <w:rFonts w:ascii="Garamond" w:eastAsia="Calibri" w:hAnsi="Garamond" w:cstheme="minorHAnsi"/>
          <w:sz w:val="20"/>
          <w:szCs w:val="20"/>
          <w:lang w:bidi="en-US"/>
        </w:rPr>
        <w:t>. 2 Credits.</w:t>
      </w:r>
    </w:p>
    <w:p w14:paraId="403E4ABB" w14:textId="77777777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C52E8F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C52E8F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C52E8F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C52E8F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C52E8F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C52E8F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C52E8F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(3 courses required; total of 9 cr)</w:t>
      </w:r>
    </w:p>
    <w:p w14:paraId="6450C2D1" w14:textId="77777777" w:rsidR="007957C2" w:rsidRPr="00C52E8F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C916D05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 (Fall)</w:t>
      </w:r>
    </w:p>
    <w:p w14:paraId="421020E6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14:paraId="7FCAE75A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822. Clinical Teaching and Evaluation in Nursing Education. 3 credits. (Summer)</w:t>
      </w:r>
    </w:p>
    <w:p w14:paraId="261A52B2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C52E8F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C52E8F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C52E8F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="00DB10A6" w:rsidRPr="00C52E8F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2F0A" w14:textId="77777777" w:rsidR="00E56219" w:rsidRDefault="00E56219" w:rsidP="007C4E77">
      <w:pPr>
        <w:spacing w:after="0" w:line="240" w:lineRule="auto"/>
      </w:pPr>
      <w:r>
        <w:separator/>
      </w:r>
    </w:p>
  </w:endnote>
  <w:endnote w:type="continuationSeparator" w:id="0">
    <w:p w14:paraId="0FB8BD8B" w14:textId="77777777" w:rsidR="00E56219" w:rsidRDefault="00E56219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5DB2" w14:textId="77777777" w:rsidR="00E56219" w:rsidRDefault="00E56219" w:rsidP="007C4E77">
      <w:pPr>
        <w:spacing w:after="0" w:line="240" w:lineRule="auto"/>
      </w:pPr>
      <w:r>
        <w:separator/>
      </w:r>
    </w:p>
  </w:footnote>
  <w:footnote w:type="continuationSeparator" w:id="0">
    <w:p w14:paraId="594DD97A" w14:textId="77777777" w:rsidR="00E56219" w:rsidRDefault="00E56219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B04E7"/>
    <w:rsid w:val="000B23B8"/>
    <w:rsid w:val="000E11F7"/>
    <w:rsid w:val="00100C0B"/>
    <w:rsid w:val="001079D8"/>
    <w:rsid w:val="001332EB"/>
    <w:rsid w:val="00142CFA"/>
    <w:rsid w:val="00162DBE"/>
    <w:rsid w:val="00173563"/>
    <w:rsid w:val="001743BC"/>
    <w:rsid w:val="001751F0"/>
    <w:rsid w:val="001A6D22"/>
    <w:rsid w:val="001C669B"/>
    <w:rsid w:val="001D753B"/>
    <w:rsid w:val="001E40FE"/>
    <w:rsid w:val="00214555"/>
    <w:rsid w:val="00233546"/>
    <w:rsid w:val="0026544C"/>
    <w:rsid w:val="00267B05"/>
    <w:rsid w:val="00272E72"/>
    <w:rsid w:val="00284E54"/>
    <w:rsid w:val="00286955"/>
    <w:rsid w:val="00291BE6"/>
    <w:rsid w:val="00294BBD"/>
    <w:rsid w:val="002C21D8"/>
    <w:rsid w:val="002E42AC"/>
    <w:rsid w:val="00300904"/>
    <w:rsid w:val="00332D0B"/>
    <w:rsid w:val="003600CB"/>
    <w:rsid w:val="00382F6F"/>
    <w:rsid w:val="00384AAE"/>
    <w:rsid w:val="00396EA0"/>
    <w:rsid w:val="003A3F76"/>
    <w:rsid w:val="003A5AB6"/>
    <w:rsid w:val="003B3973"/>
    <w:rsid w:val="003F7F3E"/>
    <w:rsid w:val="00415DAB"/>
    <w:rsid w:val="00417A98"/>
    <w:rsid w:val="004205F4"/>
    <w:rsid w:val="00442B67"/>
    <w:rsid w:val="00455893"/>
    <w:rsid w:val="00461353"/>
    <w:rsid w:val="004802CE"/>
    <w:rsid w:val="0049551E"/>
    <w:rsid w:val="004A48C4"/>
    <w:rsid w:val="004A753C"/>
    <w:rsid w:val="004C5364"/>
    <w:rsid w:val="004E66CE"/>
    <w:rsid w:val="00500D36"/>
    <w:rsid w:val="005102A4"/>
    <w:rsid w:val="00512427"/>
    <w:rsid w:val="0053541B"/>
    <w:rsid w:val="005649C2"/>
    <w:rsid w:val="005953DE"/>
    <w:rsid w:val="005A5C7B"/>
    <w:rsid w:val="005F1CE8"/>
    <w:rsid w:val="005F2E1F"/>
    <w:rsid w:val="005F761F"/>
    <w:rsid w:val="005F7C2A"/>
    <w:rsid w:val="006355D0"/>
    <w:rsid w:val="0064177B"/>
    <w:rsid w:val="00650F0D"/>
    <w:rsid w:val="0065361F"/>
    <w:rsid w:val="00670217"/>
    <w:rsid w:val="00672783"/>
    <w:rsid w:val="00690D3B"/>
    <w:rsid w:val="006C774E"/>
    <w:rsid w:val="00714226"/>
    <w:rsid w:val="00722AC3"/>
    <w:rsid w:val="00744FC7"/>
    <w:rsid w:val="00753FD0"/>
    <w:rsid w:val="00787FD8"/>
    <w:rsid w:val="007957C2"/>
    <w:rsid w:val="007A2BBC"/>
    <w:rsid w:val="007B68CB"/>
    <w:rsid w:val="007C0E17"/>
    <w:rsid w:val="007C4E77"/>
    <w:rsid w:val="007D4949"/>
    <w:rsid w:val="007D7005"/>
    <w:rsid w:val="007E72E8"/>
    <w:rsid w:val="007E7357"/>
    <w:rsid w:val="008037B8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903AE"/>
    <w:rsid w:val="008A1292"/>
    <w:rsid w:val="008B29ED"/>
    <w:rsid w:val="008C0743"/>
    <w:rsid w:val="008D0108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706B5"/>
    <w:rsid w:val="00990B9D"/>
    <w:rsid w:val="009A66E6"/>
    <w:rsid w:val="009C5C6B"/>
    <w:rsid w:val="009D7DCB"/>
    <w:rsid w:val="009E57F4"/>
    <w:rsid w:val="00A112C7"/>
    <w:rsid w:val="00A15D68"/>
    <w:rsid w:val="00A26237"/>
    <w:rsid w:val="00A55478"/>
    <w:rsid w:val="00A56374"/>
    <w:rsid w:val="00A56662"/>
    <w:rsid w:val="00A57561"/>
    <w:rsid w:val="00A7397D"/>
    <w:rsid w:val="00A91015"/>
    <w:rsid w:val="00A921A0"/>
    <w:rsid w:val="00A95F6E"/>
    <w:rsid w:val="00AE7312"/>
    <w:rsid w:val="00AF6461"/>
    <w:rsid w:val="00B032BC"/>
    <w:rsid w:val="00B12E93"/>
    <w:rsid w:val="00B23737"/>
    <w:rsid w:val="00B30626"/>
    <w:rsid w:val="00B34C99"/>
    <w:rsid w:val="00B55851"/>
    <w:rsid w:val="00B73985"/>
    <w:rsid w:val="00B809E2"/>
    <w:rsid w:val="00B81C25"/>
    <w:rsid w:val="00BC0712"/>
    <w:rsid w:val="00BC3273"/>
    <w:rsid w:val="00BC7972"/>
    <w:rsid w:val="00C0421C"/>
    <w:rsid w:val="00C52E8F"/>
    <w:rsid w:val="00C579A5"/>
    <w:rsid w:val="00C70409"/>
    <w:rsid w:val="00C8480A"/>
    <w:rsid w:val="00C91644"/>
    <w:rsid w:val="00CA7C09"/>
    <w:rsid w:val="00CE5062"/>
    <w:rsid w:val="00CE53C4"/>
    <w:rsid w:val="00D221E4"/>
    <w:rsid w:val="00D25B8E"/>
    <w:rsid w:val="00D334B9"/>
    <w:rsid w:val="00D36957"/>
    <w:rsid w:val="00D806E2"/>
    <w:rsid w:val="00DA3D59"/>
    <w:rsid w:val="00DA6FA7"/>
    <w:rsid w:val="00DB10A6"/>
    <w:rsid w:val="00E036ED"/>
    <w:rsid w:val="00E23FB4"/>
    <w:rsid w:val="00E40581"/>
    <w:rsid w:val="00E40ABC"/>
    <w:rsid w:val="00E56219"/>
    <w:rsid w:val="00E837D1"/>
    <w:rsid w:val="00E85E72"/>
    <w:rsid w:val="00E8663B"/>
    <w:rsid w:val="00E954F6"/>
    <w:rsid w:val="00E96338"/>
    <w:rsid w:val="00E97D56"/>
    <w:rsid w:val="00ED3C7B"/>
    <w:rsid w:val="00EE3054"/>
    <w:rsid w:val="00EF5AC4"/>
    <w:rsid w:val="00F2032C"/>
    <w:rsid w:val="00F21E33"/>
    <w:rsid w:val="00F23280"/>
    <w:rsid w:val="00F234F0"/>
    <w:rsid w:val="00F24DD1"/>
    <w:rsid w:val="00F43BFE"/>
    <w:rsid w:val="00F47742"/>
    <w:rsid w:val="00F573A9"/>
    <w:rsid w:val="00F67B05"/>
    <w:rsid w:val="00F81169"/>
    <w:rsid w:val="00F94DDE"/>
    <w:rsid w:val="00FC3722"/>
    <w:rsid w:val="00FC49AE"/>
    <w:rsid w:val="00FD5C5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F08A7-6507-43FF-8BD1-557B6F037C49}"/>
</file>

<file path=customXml/itemProps2.xml><?xml version="1.0" encoding="utf-8"?>
<ds:datastoreItem xmlns:ds="http://schemas.openxmlformats.org/officeDocument/2006/customXml" ds:itemID="{02789852-979B-490F-A8D9-C81A6E3F6AE3}"/>
</file>

<file path=customXml/itemProps3.xml><?xml version="1.0" encoding="utf-8"?>
<ds:datastoreItem xmlns:ds="http://schemas.openxmlformats.org/officeDocument/2006/customXml" ds:itemID="{B240D2FE-A9E3-4C75-B436-B0F1892E30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2517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7</cp:revision>
  <cp:lastPrinted>2023-01-09T19:53:00Z</cp:lastPrinted>
  <dcterms:created xsi:type="dcterms:W3CDTF">2025-03-11T16:38:00Z</dcterms:created>
  <dcterms:modified xsi:type="dcterms:W3CDTF">2025-03-11T16:46:00Z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