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body>
    <w:p w:rsidRPr="00100C0B" w:rsidR="00EE3054" w:rsidP="00EE3054" w:rsidRDefault="008B7C83" w14:paraId="172EB9CC" w14:textId="31B3D0BD">
      <w:pPr>
        <w:spacing w:after="0" w:line="240" w:lineRule="auto"/>
        <w:jc w:val="center"/>
        <w:rPr>
          <w:rFonts w:ascii="Palatino Linotype" w:hAnsi="Palatino Linotype"/>
        </w:rPr>
      </w:pPr>
      <w:r w:rsidRPr="00E02528">
        <w:rPr>
          <w:rFonts w:ascii="Open Sans" w:hAnsi="Open Sans" w:cs="Open Sans"/>
          <w:noProof/>
          <w:sz w:val="15"/>
          <w:szCs w:val="15"/>
        </w:rPr>
        <w:drawing>
          <wp:anchor distT="0" distB="0" distL="114300" distR="114300" simplePos="0" relativeHeight="251659264" behindDoc="1" locked="0" layoutInCell="1" allowOverlap="1" wp14:anchorId="5A5BA0D9" wp14:editId="1D154B65">
            <wp:simplePos x="0" y="0"/>
            <wp:positionH relativeFrom="page">
              <wp:posOffset>2870200</wp:posOffset>
            </wp:positionH>
            <wp:positionV relativeFrom="page">
              <wp:posOffset>477520</wp:posOffset>
            </wp:positionV>
            <wp:extent cx="2002536" cy="512064"/>
            <wp:effectExtent l="0" t="0" r="4445" b="0"/>
            <wp:wrapNone/>
            <wp:docPr id="914428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28773" name="Picture 1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536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3D7FD7" w:rsidR="00294BBD" w:rsidP="00914473" w:rsidRDefault="00294BBD" w14:paraId="6DCE8936" w14:textId="77777777">
      <w:pPr>
        <w:tabs>
          <w:tab w:val="left" w:pos="1980"/>
        </w:tabs>
        <w:spacing w:after="0" w:line="240" w:lineRule="auto"/>
        <w:jc w:val="center"/>
        <w:rPr>
          <w:rFonts w:ascii="Garamond" w:hAnsi="Garamond" w:eastAsia="Times New Roman" w:cstheme="minorHAnsi"/>
          <w:b/>
          <w:bCs/>
        </w:rPr>
      </w:pPr>
    </w:p>
    <w:p w:rsidR="6F5200F7" w:rsidP="6F5200F7" w:rsidRDefault="6F5200F7" w14:paraId="443DB49E" w14:textId="0E62FBA1">
      <w:pPr>
        <w:pStyle w:val="Heading1"/>
        <w:spacing w:before="0" w:line="240" w:lineRule="auto"/>
        <w:jc w:val="center"/>
        <w:rPr>
          <w:rFonts w:ascii="Open Sans" w:hAnsi="Open Sans" w:eastAsia="Times New Roman" w:cs="Open Sans"/>
          <w:sz w:val="28"/>
          <w:szCs w:val="28"/>
        </w:rPr>
      </w:pPr>
    </w:p>
    <w:p w:rsidRPr="0039629C" w:rsidR="00A7397D" w:rsidP="0039629C" w:rsidRDefault="00914473" w14:paraId="07247457" w14:textId="1AA1F07E">
      <w:pPr>
        <w:pStyle w:val="Heading1"/>
        <w:spacing w:before="0" w:line="240" w:lineRule="auto"/>
        <w:jc w:val="center"/>
        <w:rPr>
          <w:rFonts w:ascii="Open Sans" w:hAnsi="Open Sans" w:eastAsia="Times New Roman" w:cs="Open Sans"/>
          <w:sz w:val="28"/>
          <w:szCs w:val="28"/>
        </w:rPr>
      </w:pPr>
      <w:r w:rsidRPr="6F5200F7" w:rsidR="00914473">
        <w:rPr>
          <w:rFonts w:ascii="Open Sans" w:hAnsi="Open Sans" w:eastAsia="Times New Roman" w:cs="Open Sans"/>
          <w:sz w:val="28"/>
          <w:szCs w:val="28"/>
        </w:rPr>
        <w:t xml:space="preserve">DNP: </w:t>
      </w:r>
      <w:r w:rsidRPr="6F5200F7" w:rsidR="00B0217A">
        <w:rPr>
          <w:rFonts w:ascii="Open Sans" w:hAnsi="Open Sans" w:eastAsia="Times New Roman" w:cs="Open Sans"/>
          <w:sz w:val="28"/>
          <w:szCs w:val="28"/>
        </w:rPr>
        <w:t>P</w:t>
      </w:r>
      <w:r w:rsidRPr="6F5200F7" w:rsidR="77889906">
        <w:rPr>
          <w:rFonts w:ascii="Open Sans" w:hAnsi="Open Sans" w:eastAsia="Times New Roman" w:cs="Open Sans"/>
          <w:sz w:val="28"/>
          <w:szCs w:val="28"/>
        </w:rPr>
        <w:t>ediatric Nurse Practitioner</w:t>
      </w:r>
    </w:p>
    <w:p w:rsidRPr="0039629C" w:rsidR="00A7397D" w:rsidP="0039629C" w:rsidRDefault="002E6152" w14:paraId="667C512B" w14:textId="72E69422">
      <w:pPr>
        <w:pStyle w:val="Heading1"/>
        <w:spacing w:before="0" w:line="240" w:lineRule="auto"/>
        <w:jc w:val="center"/>
        <w:rPr>
          <w:rFonts w:ascii="Open Sans" w:hAnsi="Open Sans" w:eastAsia="Times" w:cs="Open Sans"/>
          <w:color w:val="FF0000"/>
          <w:sz w:val="28"/>
          <w:szCs w:val="28"/>
        </w:rPr>
      </w:pPr>
      <w:r w:rsidRPr="78251490" w:rsidR="628C4378">
        <w:rPr>
          <w:rFonts w:ascii="Open Sans" w:hAnsi="Open Sans" w:eastAsia="Times" w:cs="Open Sans"/>
          <w:sz w:val="28"/>
          <w:szCs w:val="28"/>
        </w:rPr>
        <w:t>Full-Time</w:t>
      </w:r>
      <w:r w:rsidRPr="78251490" w:rsidR="002E6152">
        <w:rPr>
          <w:rFonts w:ascii="Open Sans" w:hAnsi="Open Sans" w:eastAsia="Times" w:cs="Open Sans"/>
          <w:sz w:val="28"/>
          <w:szCs w:val="28"/>
        </w:rPr>
        <w:t xml:space="preserve"> </w:t>
      </w:r>
      <w:r w:rsidRPr="78251490" w:rsidR="00A704EB">
        <w:rPr>
          <w:rFonts w:ascii="Open Sans" w:hAnsi="Open Sans" w:eastAsia="Times" w:cs="Open Sans"/>
          <w:sz w:val="28"/>
          <w:szCs w:val="28"/>
        </w:rPr>
        <w:t>Plan of Study</w:t>
      </w:r>
      <w:r w:rsidRPr="78251490" w:rsidR="00E954F6">
        <w:rPr>
          <w:rFonts w:ascii="Open Sans" w:hAnsi="Open Sans" w:eastAsia="Times" w:cs="Open Sans"/>
          <w:sz w:val="28"/>
          <w:szCs w:val="28"/>
        </w:rPr>
        <w:t xml:space="preserve"> Worksheet</w:t>
      </w:r>
      <w:r w:rsidRPr="78251490" w:rsidR="00A7397D">
        <w:rPr>
          <w:rFonts w:ascii="Open Sans" w:hAnsi="Open Sans" w:eastAsia="Times" w:cs="Open Sans"/>
          <w:sz w:val="28"/>
          <w:szCs w:val="28"/>
        </w:rPr>
        <w:t xml:space="preserve"> (7</w:t>
      </w:r>
      <w:r w:rsidRPr="78251490" w:rsidR="00B0217A">
        <w:rPr>
          <w:rFonts w:ascii="Open Sans" w:hAnsi="Open Sans" w:eastAsia="Times" w:cs="Open Sans"/>
          <w:sz w:val="28"/>
          <w:szCs w:val="28"/>
        </w:rPr>
        <w:t>2</w:t>
      </w:r>
      <w:r w:rsidRPr="78251490" w:rsidR="00A7397D">
        <w:rPr>
          <w:rFonts w:ascii="Open Sans" w:hAnsi="Open Sans" w:eastAsia="Times" w:cs="Open Sans"/>
          <w:sz w:val="28"/>
          <w:szCs w:val="28"/>
        </w:rPr>
        <w:t xml:space="preserve"> </w:t>
      </w:r>
      <w:r w:rsidRPr="78251490" w:rsidR="00A7397D">
        <w:rPr>
          <w:rFonts w:ascii="Open Sans" w:hAnsi="Open Sans" w:eastAsia="Times" w:cs="Open Sans"/>
          <w:sz w:val="28"/>
          <w:szCs w:val="28"/>
        </w:rPr>
        <w:t>cr</w:t>
      </w:r>
      <w:r w:rsidRPr="78251490" w:rsidR="00A7397D">
        <w:rPr>
          <w:rFonts w:ascii="Open Sans" w:hAnsi="Open Sans" w:eastAsia="Times" w:cs="Open Sans"/>
          <w:sz w:val="28"/>
          <w:szCs w:val="28"/>
        </w:rPr>
        <w:t>)</w:t>
      </w:r>
    </w:p>
    <w:p w:rsidRPr="0039629C" w:rsidR="00A93576" w:rsidP="0039629C" w:rsidRDefault="00437A2F" w14:paraId="05506EDC" w14:textId="0B3251B6">
      <w:pPr>
        <w:pStyle w:val="Heading1"/>
        <w:spacing w:before="0" w:line="240" w:lineRule="auto"/>
        <w:jc w:val="center"/>
        <w:rPr>
          <w:rFonts w:eastAsia="Times"/>
          <w:color w:val="833C0B" w:themeColor="accent2" w:themeShade="80"/>
          <w:sz w:val="28"/>
          <w:szCs w:val="28"/>
        </w:rPr>
      </w:pPr>
      <w:r>
        <w:rPr>
          <w:rFonts w:ascii="Open Sans" w:hAnsi="Open Sans" w:eastAsia="Times" w:cs="Open Sans"/>
          <w:color w:val="833C0B" w:themeColor="accent2" w:themeShade="80"/>
          <w:sz w:val="28"/>
          <w:szCs w:val="28"/>
        </w:rPr>
        <w:t xml:space="preserve">August </w:t>
      </w:r>
      <w:r w:rsidRPr="0039629C" w:rsidR="00A93576">
        <w:rPr>
          <w:rFonts w:ascii="Open Sans" w:hAnsi="Open Sans" w:eastAsia="Times" w:cs="Open Sans"/>
          <w:color w:val="833C0B" w:themeColor="accent2" w:themeShade="80"/>
          <w:sz w:val="28"/>
          <w:szCs w:val="28"/>
        </w:rPr>
        <w:t>20</w:t>
      </w:r>
      <w:r>
        <w:rPr>
          <w:rFonts w:ascii="Open Sans" w:hAnsi="Open Sans" w:eastAsia="Times" w:cs="Open Sans"/>
          <w:color w:val="833C0B" w:themeColor="accent2" w:themeShade="80"/>
          <w:sz w:val="28"/>
          <w:szCs w:val="28"/>
        </w:rPr>
        <w:t>26</w:t>
      </w:r>
      <w:r w:rsidRPr="0039629C" w:rsidR="00A93576">
        <w:rPr>
          <w:rFonts w:ascii="Open Sans" w:hAnsi="Open Sans" w:eastAsia="Times" w:cs="Open Sans"/>
          <w:color w:val="833C0B" w:themeColor="accent2" w:themeShade="80"/>
          <w:sz w:val="28"/>
          <w:szCs w:val="28"/>
        </w:rPr>
        <w:t xml:space="preserve"> Matriculation</w:t>
      </w:r>
    </w:p>
    <w:p w:rsidRPr="00B0217A" w:rsidR="00A7397D" w:rsidP="00B0217A" w:rsidRDefault="00B0217A" w14:paraId="05F9EB39" w14:textId="161BFE9C">
      <w:pPr>
        <w:pStyle w:val="Caption"/>
        <w:spacing w:after="0"/>
      </w:pPr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Student information</w:t>
      </w:r>
    </w:p>
    <w:tbl>
      <w:tblPr>
        <w:tblStyle w:val="TableGrid"/>
        <w:tblW w:w="5000" w:type="pct"/>
        <w:jc w:val="center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6745"/>
        <w:gridCol w:w="1890"/>
        <w:gridCol w:w="2155"/>
      </w:tblGrid>
      <w:tr w:rsidRPr="0039629C" w:rsidR="00A7397D" w:rsidTr="0083646D" w14:paraId="657A0694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B109F2" w:rsidR="00A7397D" w:rsidP="00A7397D" w:rsidRDefault="00A7397D" w14:paraId="5EFC807D" w14:textId="20029359">
            <w:pPr>
              <w:spacing w:line="17" w:lineRule="atLeast"/>
              <w:rPr>
                <w:rFonts w:ascii="Open Sans" w:hAnsi="Open Sans" w:cs="Open Sans"/>
                <w:iCs/>
                <w:sz w:val="18"/>
                <w:szCs w:val="18"/>
              </w:rPr>
            </w:pPr>
            <w:r w:rsidRPr="0039629C">
              <w:rPr>
                <w:rFonts w:ascii="Open Sans" w:hAnsi="Open Sans" w:eastAsia="Times" w:cs="Open Sans"/>
                <w:b/>
                <w:bCs/>
                <w:iCs/>
                <w:sz w:val="18"/>
                <w:szCs w:val="18"/>
              </w:rPr>
              <w:t>Student Name</w:t>
            </w:r>
            <w:r w:rsidRPr="0039629C" w:rsidR="00714226">
              <w:rPr>
                <w:rFonts w:ascii="Open Sans" w:hAnsi="Open Sans" w:eastAsia="Times" w:cs="Open Sans"/>
                <w:b/>
                <w:bCs/>
                <w:iCs/>
                <w:sz w:val="18"/>
                <w:szCs w:val="18"/>
              </w:rPr>
              <w:t>:</w:t>
            </w:r>
            <w:r w:rsidR="00B109F2">
              <w:rPr>
                <w:rFonts w:ascii="Open Sans" w:hAnsi="Open Sans" w:eastAsia="Times" w:cs="Open Sans"/>
                <w:b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4045" w:type="dxa"/>
            <w:gridSpan w:val="2"/>
            <w:shd w:val="clear" w:color="auto" w:fill="5AA5D7"/>
            <w:vAlign w:val="center"/>
          </w:tcPr>
          <w:p w:rsidRPr="0039629C" w:rsidR="00A7397D" w:rsidP="00A7397D" w:rsidRDefault="00A7397D" w14:paraId="25346100" w14:textId="5EB1DDD1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  <w:t>Course Transfer</w:t>
            </w:r>
          </w:p>
        </w:tc>
      </w:tr>
      <w:tr w:rsidRPr="0039629C" w:rsidR="00294BBD" w:rsidTr="00267B05" w14:paraId="5C9D435B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B109F2" w:rsidR="00294BBD" w:rsidP="00294BBD" w:rsidRDefault="00714226" w14:paraId="185B3358" w14:textId="5A3862C7">
            <w:pPr>
              <w:spacing w:line="17" w:lineRule="atLeast"/>
              <w:rPr>
                <w:rFonts w:ascii="Open Sans" w:hAnsi="Open Sans" w:cs="Open Sans"/>
                <w:i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/>
                <w:bCs/>
                <w:sz w:val="18"/>
                <w:szCs w:val="18"/>
              </w:rPr>
              <w:t>Date of Matriculation:</w:t>
            </w:r>
            <w:r w:rsidR="00B109F2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shd w:val="clear" w:color="auto" w:fill="DEEAF6" w:themeFill="accent5" w:themeFillTint="33"/>
            <w:vAlign w:val="center"/>
          </w:tcPr>
          <w:p w:rsidRPr="0039629C" w:rsidR="00294BBD" w:rsidP="00294BBD" w:rsidRDefault="00294BBD" w14:paraId="7DCD777B" w14:textId="642CE39C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/>
                <w:bCs/>
                <w:sz w:val="18"/>
                <w:szCs w:val="18"/>
              </w:rPr>
              <w:t>Course # Approved</w:t>
            </w:r>
          </w:p>
        </w:tc>
        <w:tc>
          <w:tcPr>
            <w:tcW w:w="2155" w:type="dxa"/>
            <w:shd w:val="clear" w:color="auto" w:fill="DEEAF6" w:themeFill="accent5" w:themeFillTint="33"/>
            <w:vAlign w:val="center"/>
          </w:tcPr>
          <w:p w:rsidRPr="0039629C" w:rsidR="00294BBD" w:rsidP="00294BBD" w:rsidRDefault="00294BBD" w14:paraId="4E6D9295" w14:textId="49042A8E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/>
                <w:bCs/>
                <w:sz w:val="18"/>
                <w:szCs w:val="18"/>
              </w:rPr>
              <w:t>Course Replaced</w:t>
            </w:r>
          </w:p>
        </w:tc>
      </w:tr>
      <w:tr w:rsidRPr="0039629C" w:rsidR="00294BBD" w:rsidTr="003A3F76" w14:paraId="6F03344A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B109F2" w:rsidR="00294BBD" w:rsidP="00294BBD" w:rsidRDefault="00714226" w14:paraId="0417FFF1" w14:textId="4032454F">
            <w:pPr>
              <w:spacing w:line="17" w:lineRule="atLeast"/>
              <w:rPr>
                <w:rFonts w:ascii="Open Sans" w:hAnsi="Open Sans" w:cs="Open Sans"/>
                <w:i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  <w:t>Advisor:</w:t>
            </w:r>
            <w:r w:rsidR="00B109F2"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Pr="0039629C" w:rsidR="00294BBD" w:rsidP="00294BBD" w:rsidRDefault="00294BBD" w14:paraId="27C270A8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:rsidRPr="0039629C" w:rsidR="00294BBD" w:rsidP="00294BBD" w:rsidRDefault="00294BBD" w14:paraId="6968A808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  <w:tr w:rsidRPr="0039629C" w:rsidR="00294BBD" w:rsidTr="003A3F76" w14:paraId="190515F2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39629C" w:rsidR="00294BBD" w:rsidP="00294BBD" w:rsidRDefault="00714226" w14:paraId="279A8A16" w14:textId="7452F0CC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/>
                <w:bCs/>
                <w:sz w:val="18"/>
                <w:szCs w:val="18"/>
              </w:rPr>
              <w:t>Leave of Absence: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Pr="0039629C" w:rsidR="00294BBD" w:rsidP="00294BBD" w:rsidRDefault="00294BBD" w14:paraId="6EB02DE7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:rsidRPr="0039629C" w:rsidR="00294BBD" w:rsidP="00294BBD" w:rsidRDefault="00294BBD" w14:paraId="77DDF4CB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</w:tbl>
    <w:p w:rsidR="00437A2F" w:rsidP="00437A2F" w:rsidRDefault="00437A2F" w14:paraId="75542C72" w14:textId="77777777">
      <w:pPr>
        <w:pStyle w:val="Caption"/>
        <w:spacing w:after="0"/>
      </w:pPr>
    </w:p>
    <w:p w:rsidRPr="00437A2F" w:rsidR="00437A2F" w:rsidP="00437A2F" w:rsidRDefault="00B0217A" w14:paraId="7F0B5DBA" w14:textId="2357AB52">
      <w:pPr>
        <w:pStyle w:val="Caption"/>
        <w:spacing w:after="0"/>
        <w:rPr>
          <w:rFonts w:ascii="Garamond" w:hAnsi="Garamond" w:cstheme="minorHAnsi"/>
          <w:b/>
        </w:rPr>
      </w:pPr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 xml:space="preserve"> Course Information</w:t>
      </w:r>
    </w:p>
    <w:tbl>
      <w:tblPr>
        <w:tblStyle w:val="TableGrid"/>
        <w:tblW w:w="5000" w:type="pct"/>
        <w:jc w:val="center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ayout w:type="fixed"/>
        <w:tblLook w:val="04A0" w:firstRow="1" w:lastRow="0" w:firstColumn="1" w:lastColumn="0" w:noHBand="0" w:noVBand="1"/>
      </w:tblPr>
      <w:tblGrid>
        <w:gridCol w:w="891"/>
        <w:gridCol w:w="95"/>
        <w:gridCol w:w="725"/>
        <w:gridCol w:w="3600"/>
        <w:gridCol w:w="650"/>
        <w:gridCol w:w="783"/>
        <w:gridCol w:w="205"/>
        <w:gridCol w:w="988"/>
        <w:gridCol w:w="2853"/>
      </w:tblGrid>
      <w:tr w:rsidRPr="0039629C" w:rsidR="005D3F91" w:rsidTr="5E9F196E" w14:paraId="1FBB69C0" w14:textId="724F4FCC">
        <w:trPr>
          <w:trHeight w:val="332"/>
          <w:jc w:val="center"/>
        </w:trPr>
        <w:tc>
          <w:tcPr>
            <w:tcW w:w="413" w:type="pct"/>
            <w:shd w:val="clear" w:color="auto" w:fill="5AA5D7"/>
            <w:vAlign w:val="center"/>
          </w:tcPr>
          <w:p w:rsidRPr="0039629C" w:rsidR="005D3F91" w:rsidP="0012717A" w:rsidRDefault="005D3F91" w14:paraId="7B962401" w14:textId="64FEAC42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AY</w:t>
            </w:r>
          </w:p>
        </w:tc>
        <w:tc>
          <w:tcPr>
            <w:tcW w:w="380" w:type="pct"/>
            <w:gridSpan w:val="2"/>
            <w:shd w:val="clear" w:color="auto" w:fill="5AA5D7"/>
            <w:vAlign w:val="center"/>
          </w:tcPr>
          <w:p w:rsidRPr="0039629C" w:rsidR="005D3F91" w:rsidP="0012717A" w:rsidRDefault="005D3F91" w14:paraId="13736F00" w14:textId="7CCBDAC7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Sem (</w:t>
            </w:r>
            <w:proofErr w:type="spellStart"/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cr</w:t>
            </w:r>
            <w:proofErr w:type="spellEnd"/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)</w:t>
            </w:r>
          </w:p>
        </w:tc>
        <w:tc>
          <w:tcPr>
            <w:tcW w:w="1668" w:type="pct"/>
            <w:shd w:val="clear" w:color="auto" w:fill="5AA5D7"/>
            <w:vAlign w:val="center"/>
          </w:tcPr>
          <w:p w:rsidRPr="0039629C" w:rsidR="005D3F91" w:rsidP="0012717A" w:rsidRDefault="005D3F91" w14:paraId="4E761084" w14:textId="74C965A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NURS Course No. &amp; Title</w:t>
            </w:r>
          </w:p>
        </w:tc>
        <w:tc>
          <w:tcPr>
            <w:tcW w:w="301" w:type="pct"/>
            <w:shd w:val="clear" w:color="auto" w:fill="5AA5D7"/>
            <w:vAlign w:val="center"/>
          </w:tcPr>
          <w:p w:rsidRPr="0039629C" w:rsidR="005D3F91" w:rsidP="0012717A" w:rsidRDefault="005D3F91" w14:paraId="226476AA" w14:textId="7BB34ECF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Cr</w:t>
            </w:r>
          </w:p>
        </w:tc>
        <w:tc>
          <w:tcPr>
            <w:tcW w:w="458" w:type="pct"/>
            <w:gridSpan w:val="2"/>
            <w:shd w:val="clear" w:color="auto" w:fill="5AA5D7"/>
            <w:vAlign w:val="center"/>
          </w:tcPr>
          <w:p w:rsidRPr="0039629C" w:rsidR="005D3F91" w:rsidP="0012717A" w:rsidRDefault="005D3F91" w14:paraId="7C1F2245" w14:textId="66F09B46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 xml:space="preserve">Clin </w:t>
            </w:r>
            <w:proofErr w:type="spellStart"/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Hrs</w:t>
            </w:r>
            <w:proofErr w:type="spellEnd"/>
          </w:p>
        </w:tc>
        <w:tc>
          <w:tcPr>
            <w:tcW w:w="458" w:type="pct"/>
            <w:shd w:val="clear" w:color="auto" w:fill="5AA5D7"/>
            <w:vAlign w:val="center"/>
          </w:tcPr>
          <w:p w:rsidRPr="0039629C" w:rsidR="005D3F91" w:rsidP="0012717A" w:rsidRDefault="005D3F91" w14:paraId="03292204" w14:textId="00F96EDF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Sem/Yr Completed</w:t>
            </w:r>
          </w:p>
        </w:tc>
        <w:tc>
          <w:tcPr>
            <w:tcW w:w="1322" w:type="pct"/>
            <w:shd w:val="clear" w:color="auto" w:fill="5AA5D7"/>
            <w:vAlign w:val="center"/>
          </w:tcPr>
          <w:p w:rsidRPr="0039629C" w:rsidR="005D3F91" w:rsidP="0012717A" w:rsidRDefault="005D3F91" w14:paraId="3DD25AAA" w14:textId="0CB8FB29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Notes</w:t>
            </w:r>
          </w:p>
        </w:tc>
      </w:tr>
      <w:tr w:rsidRPr="0039629C" w:rsidR="005D3F91" w:rsidTr="5E9F196E" w14:paraId="7FBD3461" w14:textId="2CF5050E">
        <w:trPr>
          <w:trHeight w:val="134"/>
          <w:jc w:val="center"/>
        </w:trPr>
        <w:tc>
          <w:tcPr>
            <w:tcW w:w="413" w:type="pct"/>
            <w:vMerge w:val="restart"/>
            <w:vAlign w:val="center"/>
          </w:tcPr>
          <w:p w:rsidRPr="0039629C" w:rsidR="005D3F91" w:rsidP="0012717A" w:rsidRDefault="002E6152" w14:paraId="1FDB603C" w14:textId="5FF40848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b/>
                <w:bCs/>
                <w:sz w:val="18"/>
                <w:szCs w:val="18"/>
              </w:rPr>
              <w:t>Year 1</w:t>
            </w:r>
          </w:p>
        </w:tc>
        <w:tc>
          <w:tcPr>
            <w:tcW w:w="380" w:type="pct"/>
            <w:gridSpan w:val="2"/>
            <w:vMerge w:val="restart"/>
            <w:vAlign w:val="center"/>
          </w:tcPr>
          <w:p w:rsidRPr="0039629C" w:rsidR="005D3F91" w:rsidP="0012717A" w:rsidRDefault="005D3F91" w14:paraId="73D4A86A" w14:textId="2ED4A45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Fall (9)</w:t>
            </w:r>
          </w:p>
        </w:tc>
        <w:tc>
          <w:tcPr>
            <w:tcW w:w="1668" w:type="pct"/>
            <w:vAlign w:val="center"/>
          </w:tcPr>
          <w:p w:rsidRPr="0039629C" w:rsidR="005D3F91" w:rsidP="0012717A" w:rsidRDefault="005D3F91" w14:paraId="404DD727" w14:textId="5C4D8B2F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715: Pathophysiology</w:t>
            </w:r>
          </w:p>
        </w:tc>
        <w:tc>
          <w:tcPr>
            <w:tcW w:w="301" w:type="pct"/>
            <w:vAlign w:val="center"/>
          </w:tcPr>
          <w:p w:rsidRPr="0039629C" w:rsidR="005D3F91" w:rsidP="0012717A" w:rsidRDefault="005D3F91" w14:paraId="0543DBB2" w14:textId="31ADC7B9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</w:tcPr>
          <w:p w:rsidRPr="0039629C" w:rsidR="005D3F91" w:rsidP="0012717A" w:rsidRDefault="005D3F91" w14:paraId="393B1371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Pr="0039629C" w:rsidR="005D3F91" w:rsidP="0012717A" w:rsidRDefault="005D3F91" w14:paraId="174FFE0E" w14:textId="5172B949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</w:tcPr>
          <w:p w:rsidRPr="0039629C" w:rsidR="005D3F91" w:rsidP="0012717A" w:rsidRDefault="005D3F91" w14:paraId="2483D5B0" w14:textId="6CD24D12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66EA39DF" w14:textId="143A45A9">
        <w:trPr>
          <w:trHeight w:val="152"/>
          <w:jc w:val="center"/>
        </w:trPr>
        <w:tc>
          <w:tcPr>
            <w:tcW w:w="413" w:type="pct"/>
            <w:vMerge/>
            <w:vAlign w:val="center"/>
          </w:tcPr>
          <w:p w:rsidRPr="0039629C" w:rsidR="005D3F91" w:rsidP="00E954F6" w:rsidRDefault="005D3F91" w14:paraId="473CAF7C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:rsidRPr="0039629C" w:rsidR="005D3F91" w:rsidP="00233546" w:rsidRDefault="005D3F91" w14:paraId="22C47703" w14:textId="3E07AB20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:rsidRPr="0039629C" w:rsidR="005D3F91" w:rsidP="0083612F" w:rsidRDefault="005D3F91" w14:paraId="661676D8" w14:textId="3E323DA7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720: Pharmacotherapeutics</w:t>
            </w:r>
          </w:p>
        </w:tc>
        <w:tc>
          <w:tcPr>
            <w:tcW w:w="301" w:type="pct"/>
            <w:vAlign w:val="center"/>
          </w:tcPr>
          <w:p w:rsidRPr="0039629C" w:rsidR="005D3F91" w:rsidP="0083612F" w:rsidRDefault="005D3F91" w14:paraId="06DA249F" w14:textId="4EC56DD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</w:tcPr>
          <w:p w:rsidRPr="0039629C" w:rsidR="005D3F91" w:rsidP="0083612F" w:rsidRDefault="005D3F91" w14:paraId="1708D2CF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Pr="0039629C" w:rsidR="005D3F91" w:rsidP="0083612F" w:rsidRDefault="005D3F91" w14:paraId="79BBADAB" w14:textId="2A659B70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:rsidRPr="0039629C" w:rsidR="005D3F91" w:rsidP="0083612F" w:rsidRDefault="005D3F91" w14:paraId="32C3B713" w14:textId="6AAAF07E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35286E91" w14:textId="7F097261">
        <w:trPr>
          <w:trHeight w:val="70"/>
          <w:jc w:val="center"/>
        </w:trPr>
        <w:tc>
          <w:tcPr>
            <w:tcW w:w="413" w:type="pct"/>
            <w:vMerge/>
            <w:vAlign w:val="center"/>
          </w:tcPr>
          <w:p w:rsidRPr="0039629C" w:rsidR="005D3F91" w:rsidP="00E954F6" w:rsidRDefault="005D3F91" w14:paraId="6C5BD7EB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:rsidRPr="0039629C" w:rsidR="005D3F91" w:rsidP="00233546" w:rsidRDefault="005D3F91" w14:paraId="0C7CB00F" w14:textId="7E24FF1C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:rsidRPr="0039629C" w:rsidR="005D3F91" w:rsidP="0083612F" w:rsidRDefault="005D3F91" w14:paraId="267AD66A" w14:textId="503C1CD6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 xml:space="preserve">936: Informatics Safe Effective </w:t>
            </w:r>
            <w:proofErr w:type="spellStart"/>
            <w:r w:rsidRPr="0039629C">
              <w:rPr>
                <w:rFonts w:ascii="Open Sans" w:hAnsi="Open Sans" w:cs="Open Sans"/>
                <w:sz w:val="18"/>
                <w:szCs w:val="18"/>
              </w:rPr>
              <w:t>Hlth</w:t>
            </w:r>
            <w:proofErr w:type="spellEnd"/>
            <w:r w:rsidRPr="0039629C">
              <w:rPr>
                <w:rFonts w:ascii="Open Sans" w:hAnsi="Open Sans" w:cs="Open Sans"/>
                <w:sz w:val="18"/>
                <w:szCs w:val="18"/>
              </w:rPr>
              <w:t xml:space="preserve"> Care</w:t>
            </w:r>
          </w:p>
        </w:tc>
        <w:tc>
          <w:tcPr>
            <w:tcW w:w="301" w:type="pct"/>
            <w:vAlign w:val="center"/>
          </w:tcPr>
          <w:p w:rsidRPr="0039629C" w:rsidR="005D3F91" w:rsidP="0083612F" w:rsidRDefault="005D3F91" w14:paraId="5180655E" w14:textId="25D14D18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</w:tcPr>
          <w:p w:rsidRPr="0039629C" w:rsidR="005D3F91" w:rsidP="0083612F" w:rsidRDefault="005D3F91" w14:paraId="401E43B3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Pr="0039629C" w:rsidR="005D3F91" w:rsidP="0083612F" w:rsidRDefault="005D3F91" w14:paraId="45BD9E37" w14:textId="488C0EBD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:rsidRPr="0039629C" w:rsidR="005D3F91" w:rsidP="0083612F" w:rsidRDefault="005D3F91" w14:paraId="24234552" w14:textId="332C25A9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435C0BEB" w14:textId="06B4F530">
        <w:trPr>
          <w:trHeight w:val="70"/>
          <w:jc w:val="center"/>
        </w:trPr>
        <w:tc>
          <w:tcPr>
            <w:tcW w:w="413" w:type="pct"/>
            <w:vMerge/>
            <w:vAlign w:val="center"/>
          </w:tcPr>
          <w:p w:rsidRPr="0039629C" w:rsidR="005D3F91" w:rsidP="00E954F6" w:rsidRDefault="005D3F91" w14:paraId="6E73E579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 w:val="restart"/>
            <w:vAlign w:val="center"/>
          </w:tcPr>
          <w:p w:rsidRPr="0039629C" w:rsidR="005D3F91" w:rsidP="00233546" w:rsidRDefault="005D3F91" w14:paraId="400DABD9" w14:textId="79DE62AE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Spr (9)</w:t>
            </w:r>
          </w:p>
        </w:tc>
        <w:tc>
          <w:tcPr>
            <w:tcW w:w="1668" w:type="pct"/>
            <w:vAlign w:val="center"/>
          </w:tcPr>
          <w:p w:rsidRPr="0039629C" w:rsidR="005D3F91" w:rsidP="0083612F" w:rsidRDefault="005D3F91" w14:paraId="67867EA5" w14:textId="73FF3924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 xml:space="preserve">740: </w:t>
            </w: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EBP/Research</w:t>
            </w:r>
          </w:p>
        </w:tc>
        <w:tc>
          <w:tcPr>
            <w:tcW w:w="301" w:type="pct"/>
            <w:vAlign w:val="center"/>
          </w:tcPr>
          <w:p w:rsidRPr="0039629C" w:rsidR="005D3F91" w:rsidP="0083612F" w:rsidRDefault="005D3F91" w14:paraId="2DB55F7A" w14:textId="5F9E5119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</w:tcPr>
          <w:p w:rsidRPr="0039629C" w:rsidR="005D3F91" w:rsidP="0083612F" w:rsidRDefault="005D3F91" w14:paraId="0695E1A1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Pr="0039629C" w:rsidR="005D3F91" w:rsidP="0083612F" w:rsidRDefault="005D3F91" w14:paraId="221C9580" w14:textId="6417F81A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</w:tcPr>
          <w:p w:rsidRPr="0039629C" w:rsidR="005D3F91" w:rsidP="0083612F" w:rsidRDefault="005D3F91" w14:paraId="12A21B98" w14:textId="7F40BC22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78E201E7" w14:textId="0F001F1F">
        <w:trPr>
          <w:trHeight w:val="70"/>
          <w:jc w:val="center"/>
        </w:trPr>
        <w:tc>
          <w:tcPr>
            <w:tcW w:w="413" w:type="pct"/>
            <w:vMerge/>
            <w:vAlign w:val="center"/>
          </w:tcPr>
          <w:p w:rsidRPr="0039629C" w:rsidR="005D3F91" w:rsidP="00E954F6" w:rsidRDefault="005D3F91" w14:paraId="391676B6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:rsidRPr="0039629C" w:rsidR="005D3F91" w:rsidP="00233546" w:rsidRDefault="005D3F91" w14:paraId="0BD29F77" w14:textId="6F375721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:rsidRPr="0039629C" w:rsidR="005D3F91" w:rsidP="0083612F" w:rsidRDefault="005D3F91" w14:paraId="2A3C6256" w14:textId="21401470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 xml:space="preserve">945: </w:t>
            </w: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Population Health Global Context</w:t>
            </w:r>
          </w:p>
        </w:tc>
        <w:tc>
          <w:tcPr>
            <w:tcW w:w="301" w:type="pct"/>
            <w:vAlign w:val="center"/>
          </w:tcPr>
          <w:p w:rsidRPr="0039629C" w:rsidR="005D3F91" w:rsidP="0083612F" w:rsidRDefault="005D3F91" w14:paraId="6995495E" w14:textId="7B72AFC3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vAlign w:val="center"/>
          </w:tcPr>
          <w:p w:rsidRPr="0039629C" w:rsidR="005D3F91" w:rsidP="0083612F" w:rsidRDefault="005D3F91" w14:paraId="1FD78F1B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:rsidRPr="0039629C" w:rsidR="005D3F91" w:rsidP="0083612F" w:rsidRDefault="005D3F91" w14:paraId="1F2C89F8" w14:textId="3EFD8B58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:rsidRPr="0039629C" w:rsidR="005D3F91" w:rsidP="0083612F" w:rsidRDefault="005D3F91" w14:paraId="323CE23B" w14:textId="1982864C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6778B979" w14:textId="77777777">
        <w:trPr>
          <w:trHeight w:val="70"/>
          <w:jc w:val="center"/>
        </w:trPr>
        <w:tc>
          <w:tcPr>
            <w:tcW w:w="413" w:type="pct"/>
            <w:vMerge/>
            <w:vAlign w:val="center"/>
          </w:tcPr>
          <w:p w:rsidRPr="0039629C" w:rsidR="005D3F91" w:rsidP="00E954F6" w:rsidRDefault="005D3F91" w14:paraId="60D45E04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:rsidRPr="0039629C" w:rsidR="005D3F91" w:rsidP="00233546" w:rsidRDefault="005D3F91" w14:paraId="7C130BD5" w14:textId="2DD50959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:rsidRPr="0039629C" w:rsidR="005D3F91" w:rsidP="0083612F" w:rsidRDefault="005D3F91" w14:paraId="01B9D634" w14:textId="325CD7FE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 xml:space="preserve">969: </w:t>
            </w: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Applied Data Analysis</w:t>
            </w:r>
          </w:p>
        </w:tc>
        <w:tc>
          <w:tcPr>
            <w:tcW w:w="301" w:type="pct"/>
            <w:vAlign w:val="center"/>
          </w:tcPr>
          <w:p w:rsidRPr="0039629C" w:rsidR="005D3F91" w:rsidP="0083612F" w:rsidRDefault="005D3F91" w14:paraId="515B4B0D" w14:textId="08B5E230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vAlign w:val="center"/>
          </w:tcPr>
          <w:p w:rsidRPr="0039629C" w:rsidR="005D3F91" w:rsidP="0083612F" w:rsidRDefault="005D3F91" w14:paraId="429B8938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:rsidRPr="0039629C" w:rsidR="005D3F91" w:rsidP="0083612F" w:rsidRDefault="005D3F91" w14:paraId="365B1A7A" w14:textId="2B99B402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:rsidRPr="0039629C" w:rsidR="005D3F91" w:rsidP="0083612F" w:rsidRDefault="005D3F91" w14:paraId="29FAAFBA" w14:textId="6733112D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43A6515E" w14:textId="7B641FA9">
        <w:trPr>
          <w:trHeight w:val="70"/>
          <w:jc w:val="center"/>
        </w:trPr>
        <w:tc>
          <w:tcPr>
            <w:tcW w:w="413" w:type="pct"/>
            <w:vMerge/>
            <w:vAlign w:val="center"/>
          </w:tcPr>
          <w:p w:rsidRPr="0039629C" w:rsidR="005D3F91" w:rsidP="009A66E6" w:rsidRDefault="005D3F91" w14:paraId="63FC3834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 w:val="restart"/>
            <w:vAlign w:val="center"/>
          </w:tcPr>
          <w:p w:rsidRPr="0039629C" w:rsidR="005D3F91" w:rsidP="00233546" w:rsidRDefault="005D3F91" w14:paraId="546D139A" w14:textId="411B4CFF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Sum (6)</w:t>
            </w:r>
          </w:p>
        </w:tc>
        <w:tc>
          <w:tcPr>
            <w:tcW w:w="1668" w:type="pct"/>
            <w:vAlign w:val="center"/>
          </w:tcPr>
          <w:p w:rsidRPr="0039629C" w:rsidR="005D3F91" w:rsidP="0083612F" w:rsidRDefault="005D3F91" w14:paraId="7795F05B" w14:textId="06FF0AF9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934: Clin</w:t>
            </w:r>
            <w:r w:rsidR="00437A2F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.</w:t>
            </w: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 Scholarship and Prof Comm</w:t>
            </w:r>
          </w:p>
        </w:tc>
        <w:tc>
          <w:tcPr>
            <w:tcW w:w="301" w:type="pct"/>
            <w:vAlign w:val="center"/>
          </w:tcPr>
          <w:p w:rsidRPr="0039629C" w:rsidR="005D3F91" w:rsidP="0083612F" w:rsidRDefault="005D3F91" w14:paraId="4E32C519" w14:textId="3A2CCE1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vAlign w:val="center"/>
          </w:tcPr>
          <w:p w:rsidRPr="0039629C" w:rsidR="005D3F91" w:rsidP="0083612F" w:rsidRDefault="005D3F91" w14:paraId="6D7CF3B0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:rsidRPr="0039629C" w:rsidR="005D3F91" w:rsidP="0083612F" w:rsidRDefault="005D3F91" w14:paraId="0CC03B9C" w14:textId="63EBF0AC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</w:tcPr>
          <w:p w:rsidRPr="0039629C" w:rsidR="005D3F91" w:rsidP="0083612F" w:rsidRDefault="005D3F91" w14:paraId="1DEB6F40" w14:textId="4641B343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13F9AEC5" w14:textId="15882144">
        <w:trPr>
          <w:trHeight w:val="70"/>
          <w:jc w:val="center"/>
        </w:trPr>
        <w:tc>
          <w:tcPr>
            <w:tcW w:w="413" w:type="pct"/>
            <w:vMerge/>
            <w:vAlign w:val="center"/>
          </w:tcPr>
          <w:p w:rsidRPr="0039629C" w:rsidR="005D3F91" w:rsidP="009A66E6" w:rsidRDefault="005D3F91" w14:paraId="0448B69B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:rsidRPr="0039629C" w:rsidR="005D3F91" w:rsidP="00233546" w:rsidRDefault="005D3F91" w14:paraId="32F6FA01" w14:textId="5E0516CE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:rsidRPr="0039629C" w:rsidR="005D3F91" w:rsidP="0083612F" w:rsidRDefault="005D3F91" w14:paraId="47E1D6FF" w14:textId="0753F916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935: Leading Org and Systems Change</w:t>
            </w:r>
          </w:p>
        </w:tc>
        <w:tc>
          <w:tcPr>
            <w:tcW w:w="301" w:type="pct"/>
            <w:vAlign w:val="center"/>
          </w:tcPr>
          <w:p w:rsidRPr="0039629C" w:rsidR="005D3F91" w:rsidP="0083612F" w:rsidRDefault="005D3F91" w14:paraId="3E01DE49" w14:textId="63EAC13C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vAlign w:val="center"/>
          </w:tcPr>
          <w:p w:rsidRPr="0039629C" w:rsidR="005D3F91" w:rsidP="324BE99B" w:rsidRDefault="005D3F91" w14:paraId="5161A195" w14:textId="5E8A2647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:rsidRPr="0039629C" w:rsidR="005D3F91" w:rsidP="0083612F" w:rsidRDefault="005D3F91" w14:paraId="68B974B4" w14:textId="6D9D94C8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:rsidRPr="0039629C" w:rsidR="005D3F91" w:rsidP="0083612F" w:rsidRDefault="005D3F91" w14:paraId="63EA9922" w14:textId="0E44290B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3AA2A7DD" w14:textId="77777777">
        <w:trPr>
          <w:trHeight w:val="70"/>
          <w:jc w:val="center"/>
        </w:trPr>
        <w:tc>
          <w:tcPr>
            <w:tcW w:w="413" w:type="pct"/>
            <w:vMerge w:val="restart"/>
            <w:shd w:val="clear" w:color="auto" w:fill="DEEAF6" w:themeFill="accent5" w:themeFillTint="33"/>
            <w:vAlign w:val="center"/>
          </w:tcPr>
          <w:p w:rsidRPr="0039629C" w:rsidR="005D3F91" w:rsidP="0012717A" w:rsidRDefault="002E6152" w14:paraId="1F9649D1" w14:textId="12540A0F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b/>
                <w:bCs/>
                <w:sz w:val="18"/>
                <w:szCs w:val="18"/>
              </w:rPr>
              <w:t>Year 2</w:t>
            </w:r>
          </w:p>
        </w:tc>
        <w:tc>
          <w:tcPr>
            <w:tcW w:w="380" w:type="pct"/>
            <w:gridSpan w:val="2"/>
            <w:vMerge w:val="restart"/>
            <w:shd w:val="clear" w:color="auto" w:fill="DEEAF6" w:themeFill="accent5" w:themeFillTint="33"/>
            <w:vAlign w:val="center"/>
          </w:tcPr>
          <w:p w:rsidRPr="0039629C" w:rsidR="005D3F91" w:rsidP="0012717A" w:rsidRDefault="005D3F91" w14:paraId="109DB310" w14:textId="7E87DACF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Fall (11)</w:t>
            </w:r>
          </w:p>
          <w:p w:rsidRPr="0039629C" w:rsidR="005D3F91" w:rsidP="0012717A" w:rsidRDefault="005D3F91" w14:paraId="4D68BCAE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  <w:p w:rsidRPr="0039629C" w:rsidR="005D3F91" w:rsidP="0012717A" w:rsidRDefault="005D3F91" w14:paraId="68740FAA" w14:textId="41E971FA">
            <w:pPr>
              <w:spacing w:line="17" w:lineRule="atLeast"/>
              <w:jc w:val="center"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i/>
                <w:iCs/>
                <w:color w:val="833C0B" w:themeColor="accent2" w:themeShade="80"/>
                <w:sz w:val="18"/>
                <w:szCs w:val="18"/>
              </w:rPr>
              <w:t>QE</w:t>
            </w: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:rsidRPr="0039629C" w:rsidR="005D3F91" w:rsidP="0012717A" w:rsidRDefault="005D3F91" w14:paraId="4789D309" w14:textId="3B876CE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750: Ad Health and Physical Assessment </w:t>
            </w: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:rsidRPr="0039629C" w:rsidR="005D3F91" w:rsidP="0012717A" w:rsidRDefault="005D3F91" w14:paraId="0D71D7CA" w14:textId="680D27D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:rsidRPr="0039629C" w:rsidR="005D3F91" w:rsidP="0012717A" w:rsidRDefault="005D3F91" w14:paraId="4C089147" w14:textId="3B505053">
            <w:pPr>
              <w:spacing w:line="17" w:lineRule="atLeast"/>
              <w:jc w:val="center"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i/>
                <w:iCs/>
                <w:sz w:val="18"/>
                <w:szCs w:val="18"/>
              </w:rPr>
              <w:t>(45-lab)</w:t>
            </w: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:rsidRPr="0039629C" w:rsidR="005D3F91" w:rsidP="0012717A" w:rsidRDefault="005D3F91" w14:paraId="637019DA" w14:textId="2980C4BF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  <w:shd w:val="clear" w:color="auto" w:fill="DEEAF6" w:themeFill="accent5" w:themeFillTint="33"/>
          </w:tcPr>
          <w:p w:rsidRPr="0039629C" w:rsidR="005D3F91" w:rsidP="0012717A" w:rsidRDefault="005D3F91" w14:paraId="6A8093E1" w14:textId="2F2624AE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437A2F" w:rsidTr="5E9F196E" w14:paraId="0ED02DBE" w14:textId="77777777">
        <w:trPr>
          <w:trHeight w:val="70"/>
          <w:jc w:val="center"/>
        </w:trPr>
        <w:tc>
          <w:tcPr>
            <w:tcW w:w="413" w:type="pct"/>
            <w:vMerge/>
          </w:tcPr>
          <w:p w:rsidRPr="0039629C" w:rsidR="00437A2F" w:rsidP="00437A2F" w:rsidRDefault="00437A2F" w14:paraId="3EB03591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:rsidRPr="0039629C" w:rsidR="00437A2F" w:rsidP="00437A2F" w:rsidRDefault="00437A2F" w14:paraId="343F29E8" w14:textId="639AA4C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:rsidRPr="00437A2F" w:rsidR="00437A2F" w:rsidP="00437A2F" w:rsidRDefault="00437A2F" w14:paraId="76378990" w14:textId="6F7E70CC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437A2F">
              <w:rPr>
                <w:rFonts w:ascii="Open Sans" w:hAnsi="Open Sans" w:cs="Open Sans"/>
                <w:color w:val="000000" w:themeColor="text1"/>
                <w:sz w:val="18"/>
                <w:szCs w:val="18"/>
                <w:highlight w:val="yellow"/>
              </w:rPr>
              <w:t>*725: Adv Peds Diagnostic Reasoning</w:t>
            </w: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:rsidRPr="00437A2F" w:rsidR="00437A2F" w:rsidP="00437A2F" w:rsidRDefault="00437A2F" w14:paraId="4BA542D0" w14:textId="61D7281B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437A2F"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:rsidRPr="0039629C" w:rsidR="00437A2F" w:rsidP="00437A2F" w:rsidRDefault="00437A2F" w14:paraId="24361833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:rsidRPr="0039629C" w:rsidR="00437A2F" w:rsidP="00437A2F" w:rsidRDefault="00437A2F" w14:paraId="1E00F5D0" w14:textId="7FBA2BF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:rsidRPr="0039629C" w:rsidR="00437A2F" w:rsidP="00437A2F" w:rsidRDefault="00437A2F" w14:paraId="22551AA8" w14:textId="4685BCD0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028444BF" w14:textId="77777777">
        <w:trPr>
          <w:trHeight w:val="70"/>
          <w:jc w:val="center"/>
        </w:trPr>
        <w:tc>
          <w:tcPr>
            <w:tcW w:w="413" w:type="pct"/>
            <w:vMerge/>
          </w:tcPr>
          <w:p w:rsidRPr="0039629C" w:rsidR="005D3F91" w:rsidP="0012717A" w:rsidRDefault="005D3F91" w14:paraId="7425AEFC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:rsidRPr="0039629C" w:rsidR="005D3F91" w:rsidP="0012717A" w:rsidRDefault="005D3F91" w14:paraId="161619BC" w14:textId="0903DC43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:rsidRPr="0039629C" w:rsidR="005D3F91" w:rsidP="0012717A" w:rsidRDefault="005D3F91" w14:paraId="68E5FF69" w14:textId="4FEBD023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921: Theoretical Principles of EBP  </w:t>
            </w: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:rsidRPr="0039629C" w:rsidR="005D3F91" w:rsidP="0012717A" w:rsidRDefault="005D3F91" w14:paraId="5A844F3C" w14:textId="3E6E2FB1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:rsidRPr="0039629C" w:rsidR="005D3F91" w:rsidP="0012717A" w:rsidRDefault="005D3F91" w14:paraId="3D02446A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:rsidRPr="0039629C" w:rsidR="005D3F91" w:rsidP="0012717A" w:rsidRDefault="005D3F91" w14:paraId="20E0A6D0" w14:textId="4A4B121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:rsidRPr="0039629C" w:rsidR="005D3F91" w:rsidP="0012717A" w:rsidRDefault="005D3F91" w14:paraId="4905F5CA" w14:textId="58FE020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0DBFD981" w14:textId="77777777">
        <w:trPr>
          <w:trHeight w:val="70"/>
          <w:jc w:val="center"/>
        </w:trPr>
        <w:tc>
          <w:tcPr>
            <w:tcW w:w="413" w:type="pct"/>
            <w:vMerge/>
          </w:tcPr>
          <w:p w:rsidRPr="0039629C" w:rsidR="005D3F91" w:rsidP="0012717A" w:rsidRDefault="005D3F91" w14:paraId="56AFB980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:rsidRPr="0039629C" w:rsidR="005D3F91" w:rsidP="0012717A" w:rsidRDefault="005D3F91" w14:paraId="2B229910" w14:textId="64B6DFAC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:rsidRPr="0039629C" w:rsidR="005D3F91" w:rsidP="0012717A" w:rsidRDefault="005D3F91" w14:paraId="6956B781" w14:textId="249C9D7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922: Critical Appraisal of Evidence</w:t>
            </w: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:rsidRPr="0039629C" w:rsidR="005D3F91" w:rsidP="0012717A" w:rsidRDefault="005D3F91" w14:paraId="3ECAAEA6" w14:textId="2428656E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:rsidRPr="0039629C" w:rsidR="005D3F91" w:rsidP="0012717A" w:rsidRDefault="005D3F91" w14:paraId="0751194D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:rsidRPr="0039629C" w:rsidR="005D3F91" w:rsidP="0012717A" w:rsidRDefault="005D3F91" w14:paraId="009AE788" w14:textId="1B076F9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:rsidRPr="0039629C" w:rsidR="005D3F91" w:rsidP="0012717A" w:rsidRDefault="005D3F91" w14:paraId="69B69C0C" w14:textId="599B11E0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437A2F" w:rsidTr="5E9F196E" w14:paraId="3A38C65C" w14:textId="77777777">
        <w:trPr>
          <w:trHeight w:val="70"/>
          <w:jc w:val="center"/>
        </w:trPr>
        <w:tc>
          <w:tcPr>
            <w:tcW w:w="413" w:type="pct"/>
            <w:vMerge/>
          </w:tcPr>
          <w:p w:rsidRPr="0039629C" w:rsidR="00437A2F" w:rsidP="00437A2F" w:rsidRDefault="00437A2F" w14:paraId="0CA77FAE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 w:val="restart"/>
            <w:shd w:val="clear" w:color="auto" w:fill="DEEAF6" w:themeFill="accent5" w:themeFillTint="33"/>
            <w:vAlign w:val="center"/>
          </w:tcPr>
          <w:p w:rsidRPr="0039629C" w:rsidR="00437A2F" w:rsidP="00437A2F" w:rsidRDefault="00437A2F" w14:paraId="555AC5A1" w14:textId="23846398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Spr (12)</w:t>
            </w: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:rsidRPr="0039629C" w:rsidR="00437A2F" w:rsidP="00437A2F" w:rsidRDefault="00437A2F" w14:paraId="165C8BC8" w14:textId="728F1D12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745381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840: Primary Care of Children I</w:t>
            </w: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:rsidRPr="0039629C" w:rsidR="00437A2F" w:rsidP="00437A2F" w:rsidRDefault="00437A2F" w14:paraId="776B2669" w14:textId="775B2F9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745381">
              <w:rPr>
                <w:rFonts w:ascii="Open Sans" w:hAnsi="Open Sans" w:cs="Open Sans"/>
                <w:sz w:val="18"/>
                <w:szCs w:val="18"/>
              </w:rPr>
              <w:t>6</w:t>
            </w: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:rsidRPr="0039629C" w:rsidR="00437A2F" w:rsidP="00437A2F" w:rsidRDefault="00437A2F" w14:paraId="5177D34F" w14:textId="003E0EB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745381">
              <w:rPr>
                <w:rFonts w:ascii="Open Sans" w:hAnsi="Open Sans" w:cs="Open Sans"/>
                <w:bCs/>
                <w:sz w:val="18"/>
                <w:szCs w:val="18"/>
              </w:rPr>
              <w:t>120</w:t>
            </w: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:rsidRPr="0039629C" w:rsidR="00437A2F" w:rsidP="00437A2F" w:rsidRDefault="00437A2F" w14:paraId="64AD712B" w14:textId="4D4454D8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  <w:shd w:val="clear" w:color="auto" w:fill="DEEAF6" w:themeFill="accent5" w:themeFillTint="33"/>
          </w:tcPr>
          <w:p w:rsidRPr="0039629C" w:rsidR="00437A2F" w:rsidP="00437A2F" w:rsidRDefault="00437A2F" w14:paraId="525AB767" w14:textId="632FD284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2B915594" w14:textId="77777777">
        <w:trPr>
          <w:trHeight w:val="70"/>
          <w:jc w:val="center"/>
        </w:trPr>
        <w:tc>
          <w:tcPr>
            <w:tcW w:w="413" w:type="pct"/>
            <w:vMerge/>
          </w:tcPr>
          <w:p w:rsidRPr="0039629C" w:rsidR="005D3F91" w:rsidP="0012717A" w:rsidRDefault="005D3F91" w14:paraId="16480FAF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:rsidRPr="0039629C" w:rsidR="005D3F91" w:rsidP="0012717A" w:rsidRDefault="005D3F91" w14:paraId="6DC98C10" w14:textId="10DA003E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:rsidRPr="0039629C" w:rsidR="005D3F91" w:rsidP="0012717A" w:rsidRDefault="005D3F91" w14:paraId="680F38CC" w14:textId="26B5D5AB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923: Implementation Evaluation of EBP</w:t>
            </w: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:rsidRPr="0039629C" w:rsidR="005D3F91" w:rsidP="0012717A" w:rsidRDefault="005D3F91" w14:paraId="2B02D509" w14:textId="035FF61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:rsidRPr="0039629C" w:rsidR="005D3F91" w:rsidP="0012717A" w:rsidRDefault="005D3F91" w14:paraId="7B3FB655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:rsidRPr="0039629C" w:rsidR="005D3F91" w:rsidP="0012717A" w:rsidRDefault="005D3F91" w14:paraId="26B37577" w14:textId="7CF26CA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:rsidRPr="0039629C" w:rsidR="005D3F91" w:rsidP="0012717A" w:rsidRDefault="005D3F91" w14:paraId="5675FC62" w14:textId="2A92DBA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11448E89" w14:textId="77777777">
        <w:trPr>
          <w:trHeight w:val="70"/>
          <w:jc w:val="center"/>
        </w:trPr>
        <w:tc>
          <w:tcPr>
            <w:tcW w:w="413" w:type="pct"/>
            <w:vMerge/>
          </w:tcPr>
          <w:p w:rsidRPr="0039629C" w:rsidR="005D3F91" w:rsidP="0012717A" w:rsidRDefault="005D3F91" w14:paraId="25CA9912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:rsidRPr="0039629C" w:rsidR="005D3F91" w:rsidP="0012717A" w:rsidRDefault="005D3F91" w14:paraId="5E7BE50D" w14:textId="658E792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:rsidRPr="0039629C" w:rsidR="005D3F91" w:rsidP="0012717A" w:rsidRDefault="005D3F91" w14:paraId="520EFED6" w14:textId="1DD7185E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:rsidRPr="0039629C" w:rsidR="005D3F91" w:rsidP="5E9F196E" w:rsidRDefault="005D3F91" w14:paraId="24532CCA" w14:textId="1370280C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:rsidRPr="0039629C" w:rsidR="005D3F91" w:rsidP="0012717A" w:rsidRDefault="005D3F91" w14:paraId="5C1B1A8D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:rsidRPr="0039629C" w:rsidR="005D3F91" w:rsidP="0012717A" w:rsidRDefault="005D3F91" w14:paraId="25E9FB14" w14:textId="5642CF64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:rsidRPr="0039629C" w:rsidR="005D3F91" w:rsidP="0012717A" w:rsidRDefault="005D3F91" w14:paraId="0E6247DC" w14:textId="45DA4FC8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437A2F" w:rsidTr="5E9F196E" w14:paraId="17A25047" w14:textId="77777777">
        <w:trPr>
          <w:trHeight w:val="70"/>
          <w:jc w:val="center"/>
        </w:trPr>
        <w:tc>
          <w:tcPr>
            <w:tcW w:w="413" w:type="pct"/>
            <w:vMerge/>
          </w:tcPr>
          <w:p w:rsidRPr="0039629C" w:rsidR="00437A2F" w:rsidP="00437A2F" w:rsidRDefault="00437A2F" w14:paraId="249337C8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 w:val="restart"/>
            <w:shd w:val="clear" w:color="auto" w:fill="DEEAF6" w:themeFill="accent5" w:themeFillTint="33"/>
            <w:vAlign w:val="center"/>
          </w:tcPr>
          <w:p w:rsidRPr="0039629C" w:rsidR="00437A2F" w:rsidP="00437A2F" w:rsidRDefault="00437A2F" w14:paraId="5761E401" w14:textId="658ECBDC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Sum (</w:t>
            </w:r>
            <w:r>
              <w:rPr>
                <w:rFonts w:ascii="Open Sans" w:hAnsi="Open Sans" w:cs="Open Sans"/>
                <w:sz w:val="18"/>
                <w:szCs w:val="18"/>
              </w:rPr>
              <w:t>5-8</w:t>
            </w:r>
            <w:r w:rsidRPr="0039629C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:rsidRPr="0039629C" w:rsidR="00437A2F" w:rsidP="00437A2F" w:rsidRDefault="00437A2F" w14:paraId="6174CF8E" w14:textId="50BE90FE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  <w:r w:rsidRPr="00745381">
              <w:rPr>
                <w:rFonts w:ascii="Open Sans" w:hAnsi="Open Sans" w:cs="Open Sans"/>
                <w:sz w:val="18"/>
                <w:szCs w:val="18"/>
              </w:rPr>
              <w:t>849: Clin</w:t>
            </w:r>
            <w:r>
              <w:rPr>
                <w:rFonts w:ascii="Open Sans" w:hAnsi="Open Sans" w:cs="Open Sans"/>
                <w:sz w:val="18"/>
                <w:szCs w:val="18"/>
              </w:rPr>
              <w:t>.</w:t>
            </w:r>
            <w:r w:rsidRPr="00745381">
              <w:rPr>
                <w:rFonts w:ascii="Open Sans" w:hAnsi="Open Sans" w:cs="Open Sans"/>
                <w:sz w:val="18"/>
                <w:szCs w:val="18"/>
              </w:rPr>
              <w:t xml:space="preserve"> Practicum Adv</w:t>
            </w:r>
            <w:r>
              <w:rPr>
                <w:rFonts w:ascii="Open Sans" w:hAnsi="Open Sans" w:cs="Open Sans"/>
                <w:sz w:val="18"/>
                <w:szCs w:val="18"/>
              </w:rPr>
              <w:t>.</w:t>
            </w:r>
            <w:r w:rsidRPr="00745381">
              <w:rPr>
                <w:rFonts w:ascii="Open Sans" w:hAnsi="Open Sans" w:cs="Open Sans"/>
                <w:sz w:val="18"/>
                <w:szCs w:val="18"/>
              </w:rPr>
              <w:t xml:space="preserve"> Ped</w:t>
            </w:r>
            <w:r>
              <w:rPr>
                <w:rFonts w:ascii="Open Sans" w:hAnsi="Open Sans" w:cs="Open Sans"/>
                <w:sz w:val="18"/>
                <w:szCs w:val="18"/>
              </w:rPr>
              <w:t>s</w:t>
            </w:r>
            <w:r w:rsidRPr="00745381">
              <w:rPr>
                <w:rFonts w:ascii="Open Sans" w:hAnsi="Open Sans" w:cs="Open Sans"/>
                <w:sz w:val="18"/>
                <w:szCs w:val="18"/>
              </w:rPr>
              <w:t xml:space="preserve"> Nursing</w:t>
            </w: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:rsidRPr="0039629C" w:rsidR="00437A2F" w:rsidP="00437A2F" w:rsidRDefault="00437A2F" w14:paraId="594B6894" w14:textId="50DDA639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745381"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:rsidRPr="0039629C" w:rsidR="00437A2F" w:rsidP="00437A2F" w:rsidRDefault="00437A2F" w14:paraId="3AB87545" w14:textId="623EBB3C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745381">
              <w:rPr>
                <w:rFonts w:ascii="Open Sans" w:hAnsi="Open Sans" w:cs="Open Sans"/>
                <w:bCs/>
                <w:sz w:val="18"/>
                <w:szCs w:val="18"/>
              </w:rPr>
              <w:t>120</w:t>
            </w: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:rsidRPr="0039629C" w:rsidR="00437A2F" w:rsidP="00437A2F" w:rsidRDefault="00437A2F" w14:paraId="3CF7E87B" w14:textId="16D66A4B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  <w:shd w:val="clear" w:color="auto" w:fill="DEEAF6" w:themeFill="accent5" w:themeFillTint="33"/>
          </w:tcPr>
          <w:p w:rsidRPr="0039629C" w:rsidR="00437A2F" w:rsidP="00437A2F" w:rsidRDefault="00437A2F" w14:paraId="64838960" w14:textId="77777777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Pr="0039629C" w:rsidR="00437A2F" w:rsidP="00437A2F" w:rsidRDefault="00437A2F" w14:paraId="178F975D" w14:textId="4B0DE560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437A2F" w:rsidTr="5E9F196E" w14:paraId="6747E22F" w14:textId="77777777">
        <w:trPr>
          <w:trHeight w:val="70"/>
          <w:jc w:val="center"/>
        </w:trPr>
        <w:tc>
          <w:tcPr>
            <w:tcW w:w="413" w:type="pct"/>
            <w:vMerge/>
          </w:tcPr>
          <w:p w:rsidRPr="0039629C" w:rsidR="00437A2F" w:rsidP="00437A2F" w:rsidRDefault="00437A2F" w14:paraId="15E903A7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shd w:val="clear" w:color="auto" w:fill="DEEAF6" w:themeFill="accent5" w:themeFillTint="33"/>
            <w:vAlign w:val="center"/>
          </w:tcPr>
          <w:p w:rsidRPr="0039629C" w:rsidR="00437A2F" w:rsidP="00437A2F" w:rsidRDefault="00437A2F" w14:paraId="273DEA19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:rsidRPr="0039629C" w:rsidR="00437A2F" w:rsidP="00437A2F" w:rsidRDefault="00437A2F" w14:paraId="0D4A7F0D" w14:textId="1BA1E788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  <w:r w:rsidRP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>843: Ped</w:t>
            </w:r>
            <w:r>
              <w:rPr>
                <w:rFonts w:ascii="Open Sans" w:hAnsi="Open Sans" w:cs="Open Sans"/>
                <w:sz w:val="18"/>
                <w:szCs w:val="18"/>
                <w:highlight w:val="yellow"/>
              </w:rPr>
              <w:t>s</w:t>
            </w:r>
            <w:r w:rsidRP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 xml:space="preserve"> Dev </w:t>
            </w:r>
            <w:r>
              <w:rPr>
                <w:rFonts w:ascii="Open Sans" w:hAnsi="Open Sans" w:cs="Open Sans"/>
                <w:sz w:val="18"/>
                <w:szCs w:val="18"/>
                <w:highlight w:val="yellow"/>
              </w:rPr>
              <w:t>&amp;</w:t>
            </w:r>
            <w:r w:rsidRP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 xml:space="preserve"> Beh</w:t>
            </w:r>
            <w:r>
              <w:rPr>
                <w:rFonts w:ascii="Open Sans" w:hAnsi="Open Sans" w:cs="Open Sans"/>
                <w:sz w:val="18"/>
                <w:szCs w:val="18"/>
                <w:highlight w:val="yellow"/>
              </w:rPr>
              <w:t>av.</w:t>
            </w:r>
            <w:r w:rsidRP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 xml:space="preserve"> Assess</w:t>
            </w:r>
            <w:r>
              <w:rPr>
                <w:rFonts w:ascii="Open Sans" w:hAnsi="Open Sans" w:cs="Open Sans"/>
                <w:sz w:val="18"/>
                <w:szCs w:val="18"/>
                <w:highlight w:val="yellow"/>
              </w:rPr>
              <w:t>.</w:t>
            </w:r>
            <w:r w:rsidRP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 xml:space="preserve"> &amp; Mgmt</w:t>
            </w: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:rsidRPr="0039629C" w:rsidR="00437A2F" w:rsidP="00437A2F" w:rsidRDefault="00437A2F" w14:paraId="7DF8D183" w14:textId="2D3C141D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>3</w:t>
            </w: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:rsidRPr="0039629C" w:rsidR="00437A2F" w:rsidP="00437A2F" w:rsidRDefault="00437A2F" w14:paraId="4D8A8CD8" w14:textId="74DC6FD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>60</w:t>
            </w: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:rsidRPr="0039629C" w:rsidR="00437A2F" w:rsidP="00437A2F" w:rsidRDefault="00437A2F" w14:paraId="574A16DB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  <w:shd w:val="clear" w:color="auto" w:fill="DEEAF6" w:themeFill="accent5" w:themeFillTint="33"/>
          </w:tcPr>
          <w:p w:rsidRPr="0039629C" w:rsidR="00437A2F" w:rsidP="00437A2F" w:rsidRDefault="00437A2F" w14:paraId="505BA7F9" w14:textId="77777777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1E1E3D9C" w14:textId="77777777">
        <w:trPr>
          <w:trHeight w:val="70"/>
          <w:jc w:val="center"/>
        </w:trPr>
        <w:tc>
          <w:tcPr>
            <w:tcW w:w="413" w:type="pct"/>
            <w:vMerge/>
          </w:tcPr>
          <w:p w:rsidRPr="0039629C" w:rsidR="005D3F91" w:rsidP="0012717A" w:rsidRDefault="005D3F91" w14:paraId="445BFAB3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:rsidRPr="0039629C" w:rsidR="005D3F91" w:rsidP="0012717A" w:rsidRDefault="005D3F91" w14:paraId="43F8F5B7" w14:textId="3ECFC8ED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:rsidRPr="0039629C" w:rsidR="005D3F91" w:rsidP="0012717A" w:rsidRDefault="005D3F91" w14:paraId="40F74958" w14:textId="0C9AA685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i/>
                <w:iCs/>
                <w:sz w:val="18"/>
                <w:szCs w:val="18"/>
              </w:rPr>
              <w:t>994 (e.g. if implementing DNP Project)</w:t>
            </w: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:rsidRPr="0039629C" w:rsidR="005D3F91" w:rsidP="0012717A" w:rsidRDefault="005D3F91" w14:paraId="69C582F8" w14:textId="710475DF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(3)</w:t>
            </w: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:rsidRPr="0039629C" w:rsidR="005D3F91" w:rsidP="324BE99B" w:rsidRDefault="005D3F91" w14:paraId="77BA4568" w14:textId="7C3B8142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:rsidRPr="0039629C" w:rsidR="005D3F91" w:rsidP="0012717A" w:rsidRDefault="005D3F91" w14:paraId="593E414E" w14:textId="5177B07B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:rsidRPr="0039629C" w:rsidR="005D3F91" w:rsidP="0012717A" w:rsidRDefault="005D3F91" w14:paraId="14C10FE9" w14:textId="0CAC379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437A2F" w:rsidTr="5E9F196E" w14:paraId="60D4EC5D" w14:textId="77777777">
        <w:trPr>
          <w:trHeight w:val="70"/>
          <w:jc w:val="center"/>
        </w:trPr>
        <w:tc>
          <w:tcPr>
            <w:tcW w:w="413" w:type="pct"/>
            <w:vMerge w:val="restart"/>
            <w:vAlign w:val="center"/>
          </w:tcPr>
          <w:p w:rsidRPr="0039629C" w:rsidR="00437A2F" w:rsidP="00437A2F" w:rsidRDefault="00437A2F" w14:paraId="0ADE0F9E" w14:textId="4FA22CA8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b/>
                <w:bCs/>
                <w:sz w:val="18"/>
                <w:szCs w:val="18"/>
              </w:rPr>
              <w:t>Year 3</w:t>
            </w:r>
          </w:p>
        </w:tc>
        <w:tc>
          <w:tcPr>
            <w:tcW w:w="380" w:type="pct"/>
            <w:gridSpan w:val="2"/>
            <w:vMerge w:val="restart"/>
            <w:vAlign w:val="center"/>
          </w:tcPr>
          <w:p w:rsidRPr="0039629C" w:rsidR="00437A2F" w:rsidP="00437A2F" w:rsidRDefault="00437A2F" w14:paraId="567F71A0" w14:textId="0BC7753C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Fall (1</w:t>
            </w:r>
            <w:r>
              <w:rPr>
                <w:rFonts w:ascii="Open Sans" w:hAnsi="Open Sans" w:cs="Open Sans"/>
                <w:sz w:val="18"/>
                <w:szCs w:val="18"/>
              </w:rPr>
              <w:t>1</w:t>
            </w:r>
            <w:r w:rsidRPr="0039629C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668" w:type="pct"/>
            <w:vAlign w:val="center"/>
          </w:tcPr>
          <w:p w:rsidRPr="0039629C" w:rsidR="00437A2F" w:rsidP="00437A2F" w:rsidRDefault="00437A2F" w14:paraId="7236EA54" w14:textId="28A24C32">
            <w:pPr>
              <w:spacing w:line="204" w:lineRule="auto"/>
              <w:contextualSpacing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745381">
              <w:rPr>
                <w:rFonts w:ascii="Open Sans" w:hAnsi="Open Sans" w:cs="Open Sans"/>
                <w:bCs/>
                <w:sz w:val="18"/>
                <w:szCs w:val="18"/>
                <w:highlight w:val="yellow"/>
              </w:rPr>
              <w:t>841: Primary Care of Children II</w:t>
            </w:r>
          </w:p>
        </w:tc>
        <w:tc>
          <w:tcPr>
            <w:tcW w:w="301" w:type="pct"/>
            <w:vAlign w:val="center"/>
          </w:tcPr>
          <w:p w:rsidRPr="0039629C" w:rsidR="00437A2F" w:rsidP="00437A2F" w:rsidRDefault="00437A2F" w14:paraId="3FC8853D" w14:textId="7551D14F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745381">
              <w:rPr>
                <w:rFonts w:ascii="Open Sans" w:hAnsi="Open Sans" w:cs="Open Sans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458" w:type="pct"/>
            <w:gridSpan w:val="2"/>
            <w:vAlign w:val="center"/>
          </w:tcPr>
          <w:p w:rsidRPr="0039629C" w:rsidR="00437A2F" w:rsidP="00437A2F" w:rsidRDefault="00437A2F" w14:paraId="340F016E" w14:textId="5ED7B7E9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C575F0">
              <w:rPr>
                <w:rFonts w:ascii="Open Sans" w:hAnsi="Open Sans" w:cs="Open Sans"/>
                <w:bCs/>
                <w:sz w:val="18"/>
                <w:szCs w:val="18"/>
              </w:rPr>
              <w:t>120</w:t>
            </w:r>
          </w:p>
        </w:tc>
        <w:tc>
          <w:tcPr>
            <w:tcW w:w="458" w:type="pct"/>
            <w:vAlign w:val="center"/>
          </w:tcPr>
          <w:p w:rsidRPr="0039629C" w:rsidR="00437A2F" w:rsidP="00437A2F" w:rsidRDefault="00437A2F" w14:paraId="0AAC3E38" w14:textId="4005A81C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</w:tcPr>
          <w:p w:rsidRPr="0039629C" w:rsidR="00437A2F" w:rsidP="00437A2F" w:rsidRDefault="00437A2F" w14:paraId="0CDBA1A5" w14:textId="66368964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77D5FD2E" w14:textId="77777777">
        <w:trPr>
          <w:trHeight w:val="70"/>
          <w:jc w:val="center"/>
        </w:trPr>
        <w:tc>
          <w:tcPr>
            <w:tcW w:w="413" w:type="pct"/>
            <w:vMerge/>
          </w:tcPr>
          <w:p w:rsidRPr="0039629C" w:rsidR="005D3F91" w:rsidP="0012717A" w:rsidRDefault="005D3F91" w14:paraId="637C992E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:rsidRPr="0039629C" w:rsidR="005D3F91" w:rsidP="0012717A" w:rsidRDefault="005D3F91" w14:paraId="3E0D5B0B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:rsidRPr="0039629C" w:rsidR="005D3F91" w:rsidP="0012717A" w:rsidRDefault="005D3F91" w14:paraId="216A8CF7" w14:textId="67CD30F7">
            <w:pPr>
              <w:spacing w:line="204" w:lineRule="auto"/>
              <w:contextualSpacing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Cs/>
                <w:sz w:val="18"/>
                <w:szCs w:val="18"/>
              </w:rPr>
              <w:t xml:space="preserve">967: Econ and Fin of </w:t>
            </w:r>
            <w:proofErr w:type="spellStart"/>
            <w:r w:rsidRPr="0039629C">
              <w:rPr>
                <w:rFonts w:ascii="Open Sans" w:hAnsi="Open Sans" w:cs="Open Sans"/>
                <w:bCs/>
                <w:sz w:val="18"/>
                <w:szCs w:val="18"/>
              </w:rPr>
              <w:t>Hlth</w:t>
            </w:r>
            <w:proofErr w:type="spellEnd"/>
            <w:r w:rsidRPr="0039629C">
              <w:rPr>
                <w:rFonts w:ascii="Open Sans" w:hAnsi="Open Sans" w:cs="Open Sans"/>
                <w:bCs/>
                <w:sz w:val="18"/>
                <w:szCs w:val="18"/>
              </w:rPr>
              <w:t xml:space="preserve"> Care Systems</w:t>
            </w:r>
          </w:p>
        </w:tc>
        <w:tc>
          <w:tcPr>
            <w:tcW w:w="301" w:type="pct"/>
            <w:vAlign w:val="center"/>
          </w:tcPr>
          <w:p w:rsidRPr="0039629C" w:rsidR="005D3F91" w:rsidP="0012717A" w:rsidRDefault="005D3F91" w14:paraId="0FAE9CA7" w14:textId="47C6A5CE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vAlign w:val="center"/>
          </w:tcPr>
          <w:p w:rsidRPr="0039629C" w:rsidR="005D3F91" w:rsidP="0012717A" w:rsidRDefault="005D3F91" w14:paraId="0077E559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:rsidRPr="0039629C" w:rsidR="005D3F91" w:rsidP="0012717A" w:rsidRDefault="005D3F91" w14:paraId="38BC59A2" w14:textId="3EB6A8D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:rsidRPr="0039629C" w:rsidR="005D3F91" w:rsidP="0012717A" w:rsidRDefault="005D3F91" w14:paraId="2CC760B6" w14:textId="51075100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5F22CBFF" w14:textId="77777777">
        <w:trPr>
          <w:trHeight w:val="70"/>
          <w:jc w:val="center"/>
        </w:trPr>
        <w:tc>
          <w:tcPr>
            <w:tcW w:w="413" w:type="pct"/>
            <w:vMerge/>
          </w:tcPr>
          <w:p w:rsidRPr="0039629C" w:rsidR="005D3F91" w:rsidP="0012717A" w:rsidRDefault="005D3F91" w14:paraId="675ED075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:rsidRPr="0039629C" w:rsidR="005D3F91" w:rsidP="0012717A" w:rsidRDefault="005D3F91" w14:paraId="3B70175C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:rsidRPr="0039629C" w:rsidR="005D3F91" w:rsidP="0012717A" w:rsidRDefault="005D3F91" w14:paraId="563CEBC1" w14:textId="5871BBA6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301" w:type="pct"/>
            <w:vAlign w:val="center"/>
          </w:tcPr>
          <w:p w:rsidRPr="0039629C" w:rsidR="005D3F91" w:rsidP="5E9F196E" w:rsidRDefault="005D3F91" w14:paraId="7A2D21F4" w14:textId="08EF7C63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vAlign w:val="center"/>
          </w:tcPr>
          <w:p w:rsidRPr="0039629C" w:rsidR="005D3F91" w:rsidP="0012717A" w:rsidRDefault="005D3F91" w14:paraId="0FC036A4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:rsidRPr="0039629C" w:rsidR="005D3F91" w:rsidP="0012717A" w:rsidRDefault="005D3F91" w14:paraId="307C7B7D" w14:textId="12A64560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:rsidRPr="0039629C" w:rsidR="005D3F91" w:rsidP="0012717A" w:rsidRDefault="005D3F91" w14:paraId="329A28FA" w14:textId="4B1AFD78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437A2F" w:rsidTr="5E9F196E" w14:paraId="6504FEBA" w14:textId="77777777">
        <w:trPr>
          <w:trHeight w:val="70"/>
          <w:jc w:val="center"/>
        </w:trPr>
        <w:tc>
          <w:tcPr>
            <w:tcW w:w="413" w:type="pct"/>
            <w:vMerge/>
          </w:tcPr>
          <w:p w:rsidRPr="0039629C" w:rsidR="00437A2F" w:rsidP="00437A2F" w:rsidRDefault="00437A2F" w14:paraId="5E30EAE0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 w:val="restart"/>
            <w:vAlign w:val="center"/>
          </w:tcPr>
          <w:p w:rsidRPr="0039629C" w:rsidR="00437A2F" w:rsidP="00437A2F" w:rsidRDefault="00437A2F" w14:paraId="0808D11E" w14:textId="59161844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Spr (9</w:t>
            </w:r>
            <w:r>
              <w:rPr>
                <w:rFonts w:ascii="Open Sans" w:hAnsi="Open Sans" w:cs="Open Sans"/>
                <w:sz w:val="18"/>
                <w:szCs w:val="18"/>
              </w:rPr>
              <w:t>-12</w:t>
            </w:r>
            <w:r w:rsidRPr="0039629C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668" w:type="pct"/>
            <w:vAlign w:val="center"/>
          </w:tcPr>
          <w:p w:rsidRPr="0039629C" w:rsidR="00437A2F" w:rsidP="00437A2F" w:rsidRDefault="00437A2F" w14:paraId="554B3028" w14:textId="6A6D5976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C575F0">
              <w:rPr>
                <w:rFonts w:ascii="Open Sans" w:hAnsi="Open Sans" w:cs="Open Sans"/>
                <w:sz w:val="18"/>
                <w:szCs w:val="18"/>
              </w:rPr>
              <w:t>842: Care of Child</w:t>
            </w:r>
            <w:r>
              <w:rPr>
                <w:rFonts w:ascii="Open Sans" w:hAnsi="Open Sans" w:cs="Open Sans"/>
                <w:sz w:val="18"/>
                <w:szCs w:val="18"/>
              </w:rPr>
              <w:t>.</w:t>
            </w:r>
            <w:r w:rsidRPr="00C575F0">
              <w:rPr>
                <w:rFonts w:ascii="Open Sans" w:hAnsi="Open Sans" w:cs="Open Sans"/>
                <w:sz w:val="18"/>
                <w:szCs w:val="18"/>
              </w:rPr>
              <w:t xml:space="preserve"> Complex </w:t>
            </w:r>
            <w:proofErr w:type="spellStart"/>
            <w:r w:rsidRPr="00C575F0">
              <w:rPr>
                <w:rFonts w:ascii="Open Sans" w:hAnsi="Open Sans" w:cs="Open Sans"/>
                <w:sz w:val="18"/>
                <w:szCs w:val="18"/>
              </w:rPr>
              <w:t>Hlth</w:t>
            </w:r>
            <w:proofErr w:type="spellEnd"/>
            <w:r w:rsidRPr="00C575F0">
              <w:rPr>
                <w:rFonts w:ascii="Open Sans" w:hAnsi="Open Sans" w:cs="Open Sans"/>
                <w:sz w:val="18"/>
                <w:szCs w:val="18"/>
              </w:rPr>
              <w:t xml:space="preserve"> Cond</w:t>
            </w:r>
            <w:r>
              <w:rPr>
                <w:rFonts w:ascii="Open Sans" w:hAnsi="Open Sans" w:cs="Open Sans"/>
                <w:sz w:val="18"/>
                <w:szCs w:val="18"/>
              </w:rPr>
              <w:t>.</w:t>
            </w:r>
          </w:p>
        </w:tc>
        <w:tc>
          <w:tcPr>
            <w:tcW w:w="301" w:type="pct"/>
            <w:vAlign w:val="center"/>
          </w:tcPr>
          <w:p w:rsidRPr="0039629C" w:rsidR="00437A2F" w:rsidP="00437A2F" w:rsidRDefault="00437A2F" w14:paraId="40835A94" w14:textId="000DF5E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C575F0">
              <w:rPr>
                <w:rFonts w:ascii="Open Sans" w:hAnsi="Open Sans" w:cs="Open Sans"/>
                <w:sz w:val="18"/>
                <w:szCs w:val="18"/>
              </w:rPr>
              <w:t>6</w:t>
            </w:r>
          </w:p>
        </w:tc>
        <w:tc>
          <w:tcPr>
            <w:tcW w:w="458" w:type="pct"/>
            <w:gridSpan w:val="2"/>
            <w:vAlign w:val="center"/>
          </w:tcPr>
          <w:p w:rsidRPr="0039629C" w:rsidR="00437A2F" w:rsidP="00437A2F" w:rsidRDefault="00437A2F" w14:paraId="10BC8263" w14:textId="329FB0A8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C575F0">
              <w:rPr>
                <w:rFonts w:ascii="Open Sans" w:hAnsi="Open Sans" w:cs="Open Sans"/>
                <w:bCs/>
                <w:sz w:val="18"/>
                <w:szCs w:val="18"/>
              </w:rPr>
              <w:t>180</w:t>
            </w:r>
          </w:p>
        </w:tc>
        <w:tc>
          <w:tcPr>
            <w:tcW w:w="458" w:type="pct"/>
            <w:vAlign w:val="center"/>
          </w:tcPr>
          <w:p w:rsidRPr="0039629C" w:rsidR="00437A2F" w:rsidP="00437A2F" w:rsidRDefault="00437A2F" w14:paraId="0A36B6C3" w14:textId="5BFCEA7C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</w:tcPr>
          <w:p w:rsidRPr="0039629C" w:rsidR="00437A2F" w:rsidP="00437A2F" w:rsidRDefault="00437A2F" w14:paraId="700E05E4" w14:textId="2F44CCE1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02686374" w14:textId="77777777">
        <w:trPr>
          <w:trHeight w:val="288"/>
          <w:jc w:val="center"/>
        </w:trPr>
        <w:tc>
          <w:tcPr>
            <w:tcW w:w="413" w:type="pct"/>
            <w:vMerge/>
          </w:tcPr>
          <w:p w:rsidRPr="0039629C" w:rsidR="005D3F91" w:rsidP="0012717A" w:rsidRDefault="005D3F91" w14:paraId="0BAD0C00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:rsidRPr="0039629C" w:rsidR="005D3F91" w:rsidP="0012717A" w:rsidRDefault="005D3F91" w14:paraId="08B21B18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:rsidRPr="0039629C" w:rsidR="005D3F91" w:rsidP="0012717A" w:rsidRDefault="005D3F91" w14:paraId="33C618F3" w14:textId="08506722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938: Public Policy </w:t>
            </w:r>
            <w:r w:rsidR="00437A2F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&amp;</w:t>
            </w: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 Adv</w:t>
            </w:r>
            <w:r w:rsidR="00437A2F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.</w:t>
            </w: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Hlth</w:t>
            </w:r>
            <w:proofErr w:type="spellEnd"/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 Care</w:t>
            </w:r>
          </w:p>
        </w:tc>
        <w:tc>
          <w:tcPr>
            <w:tcW w:w="301" w:type="pct"/>
            <w:vAlign w:val="center"/>
          </w:tcPr>
          <w:p w:rsidRPr="0039629C" w:rsidR="005D3F91" w:rsidP="0012717A" w:rsidRDefault="005D3F91" w14:paraId="51B7E2B7" w14:textId="20C36F9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vAlign w:val="center"/>
          </w:tcPr>
          <w:p w:rsidRPr="0039629C" w:rsidR="005D3F91" w:rsidP="0012717A" w:rsidRDefault="005D3F91" w14:paraId="56B8CB82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:rsidRPr="0039629C" w:rsidR="005D3F91" w:rsidP="0012717A" w:rsidRDefault="005D3F91" w14:paraId="1681686A" w14:textId="2AE2B7F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:rsidRPr="0039629C" w:rsidR="005D3F91" w:rsidP="0012717A" w:rsidRDefault="005D3F91" w14:paraId="7D8F6D7E" w14:textId="7E50EE29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116001A6" w14:textId="77777777">
        <w:trPr>
          <w:trHeight w:val="70"/>
          <w:jc w:val="center"/>
        </w:trPr>
        <w:tc>
          <w:tcPr>
            <w:tcW w:w="413" w:type="pct"/>
            <w:vMerge/>
          </w:tcPr>
          <w:p w:rsidRPr="0039629C" w:rsidR="005D3F91" w:rsidP="0012717A" w:rsidRDefault="005D3F91" w14:paraId="79BC032C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:rsidRPr="0039629C" w:rsidR="005D3F91" w:rsidP="0012717A" w:rsidRDefault="005D3F91" w14:paraId="3CD2AB5E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:rsidRPr="0039629C" w:rsidR="005D3F91" w:rsidP="0012717A" w:rsidRDefault="005D3F91" w14:paraId="790513C8" w14:textId="36BCD6EB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  <w:t>994: DNP Project (if completing project)</w:t>
            </w:r>
          </w:p>
        </w:tc>
        <w:tc>
          <w:tcPr>
            <w:tcW w:w="301" w:type="pct"/>
            <w:vAlign w:val="center"/>
          </w:tcPr>
          <w:p w:rsidRPr="0039629C" w:rsidR="005D3F91" w:rsidP="0012717A" w:rsidRDefault="005D3F91" w14:paraId="52D4C94E" w14:textId="562C50EF">
            <w:pPr>
              <w:spacing w:line="17" w:lineRule="atLeast"/>
              <w:jc w:val="center"/>
              <w:rPr>
                <w:rFonts w:ascii="Open Sans" w:hAnsi="Open Sans" w:cs="Open Sans"/>
                <w:i/>
                <w:iCs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i/>
                <w:iCs/>
                <w:sz w:val="20"/>
                <w:szCs w:val="20"/>
              </w:rPr>
              <w:t>(3)</w:t>
            </w:r>
          </w:p>
        </w:tc>
        <w:tc>
          <w:tcPr>
            <w:tcW w:w="458" w:type="pct"/>
            <w:gridSpan w:val="2"/>
          </w:tcPr>
          <w:p w:rsidRPr="0039629C" w:rsidR="005D3F91" w:rsidP="324BE99B" w:rsidRDefault="005D3F91" w14:paraId="3ED265C9" w14:textId="3030FA88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Pr="0039629C" w:rsidR="005D3F91" w:rsidP="0012717A" w:rsidRDefault="005D3F91" w14:paraId="483B93AC" w14:textId="0A642454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:rsidRPr="0039629C" w:rsidR="005D3F91" w:rsidP="0012717A" w:rsidRDefault="005D3F91" w14:paraId="309CFB43" w14:textId="47FD5D3E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661CE174" w14:textId="77777777">
        <w:trPr>
          <w:trHeight w:val="70"/>
          <w:jc w:val="center"/>
        </w:trPr>
        <w:tc>
          <w:tcPr>
            <w:tcW w:w="413" w:type="pct"/>
            <w:vMerge/>
          </w:tcPr>
          <w:p w:rsidRPr="0039629C" w:rsidR="005D3F91" w:rsidP="0012717A" w:rsidRDefault="005D3F91" w14:paraId="0823520C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 w:val="restart"/>
            <w:vAlign w:val="center"/>
          </w:tcPr>
          <w:p w:rsidRPr="0039629C" w:rsidR="005D3F91" w:rsidP="002D54D6" w:rsidRDefault="005D3F91" w14:paraId="4E0F38C0" w14:textId="1A0C726D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Sum</w:t>
            </w:r>
          </w:p>
        </w:tc>
        <w:tc>
          <w:tcPr>
            <w:tcW w:w="1668" w:type="pct"/>
            <w:vAlign w:val="center"/>
          </w:tcPr>
          <w:p w:rsidRPr="0039629C" w:rsidR="005D3F91" w:rsidP="0012717A" w:rsidRDefault="005D3F91" w14:paraId="390105E7" w14:textId="77777777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:rsidRPr="0039629C" w:rsidR="005D3F91" w:rsidP="0012717A" w:rsidRDefault="005D3F91" w14:paraId="774C34D3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gridSpan w:val="2"/>
          </w:tcPr>
          <w:p w:rsidRPr="0039629C" w:rsidR="005D3F91" w:rsidP="0012717A" w:rsidRDefault="005D3F91" w14:paraId="5B81E3EE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Pr="0039629C" w:rsidR="005D3F91" w:rsidP="0012717A" w:rsidRDefault="005D3F91" w14:paraId="41936E8D" w14:textId="28979D7F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</w:tcPr>
          <w:p w:rsidRPr="0039629C" w:rsidR="005D3F91" w:rsidP="0012717A" w:rsidRDefault="005D3F91" w14:paraId="5004E047" w14:textId="77777777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3F6AB8D8" w14:textId="77777777">
        <w:trPr>
          <w:trHeight w:val="70"/>
          <w:jc w:val="center"/>
        </w:trPr>
        <w:tc>
          <w:tcPr>
            <w:tcW w:w="413" w:type="pct"/>
            <w:vMerge/>
          </w:tcPr>
          <w:p w:rsidRPr="0039629C" w:rsidR="005D3F91" w:rsidP="0012717A" w:rsidRDefault="005D3F91" w14:paraId="59D2CCC6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:rsidRPr="0039629C" w:rsidR="005D3F91" w:rsidP="002D54D6" w:rsidRDefault="005D3F91" w14:paraId="07069F00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:rsidRPr="0039629C" w:rsidR="005D3F91" w:rsidP="0012717A" w:rsidRDefault="005D3F91" w14:paraId="240E7906" w14:textId="77777777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:rsidRPr="0039629C" w:rsidR="005D3F91" w:rsidP="0012717A" w:rsidRDefault="005D3F91" w14:paraId="5A45B398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gridSpan w:val="2"/>
          </w:tcPr>
          <w:p w:rsidRPr="0039629C" w:rsidR="005D3F91" w:rsidP="0012717A" w:rsidRDefault="005D3F91" w14:paraId="4DFBBB71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Pr="0039629C" w:rsidR="005D3F91" w:rsidP="0012717A" w:rsidRDefault="005D3F91" w14:paraId="3F07B4F2" w14:textId="211216A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:rsidRPr="0039629C" w:rsidR="005D3F91" w:rsidP="0012717A" w:rsidRDefault="005D3F91" w14:paraId="25B582E1" w14:textId="77777777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662F5D44" w14:textId="77777777">
        <w:trPr>
          <w:trHeight w:val="230"/>
          <w:jc w:val="center"/>
        </w:trPr>
        <w:tc>
          <w:tcPr>
            <w:tcW w:w="413" w:type="pct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45FCC" w:rsidRDefault="002E6152" w14:paraId="35B0DEB5" w14:textId="615019A9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/>
                <w:bCs/>
                <w:sz w:val="18"/>
                <w:szCs w:val="18"/>
              </w:rPr>
              <w:t>Year 4</w:t>
            </w:r>
          </w:p>
        </w:tc>
        <w:tc>
          <w:tcPr>
            <w:tcW w:w="380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2D54D6" w:rsidRDefault="005D3F91" w14:paraId="5D5CA4C3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Fall</w:t>
            </w:r>
          </w:p>
        </w:tc>
        <w:tc>
          <w:tcPr>
            <w:tcW w:w="1668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4629B2F8" w14:textId="77777777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48C39DAC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</w:tcPr>
          <w:p w:rsidRPr="0039629C" w:rsidR="005D3F91" w:rsidP="00C268C8" w:rsidRDefault="005D3F91" w14:paraId="7820A61C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1384B790" w14:textId="4D52AF6C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322" w:type="pct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6582CE40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39629C" w:rsidR="005D3F91" w:rsidTr="5E9F196E" w14:paraId="57610C88" w14:textId="77777777">
        <w:trPr>
          <w:trHeight w:val="230"/>
          <w:jc w:val="center"/>
        </w:trPr>
        <w:tc>
          <w:tcPr>
            <w:tcW w:w="413" w:type="pct"/>
            <w:vMerge/>
          </w:tcPr>
          <w:p w:rsidRPr="0039629C" w:rsidR="005D3F91" w:rsidP="00C268C8" w:rsidRDefault="005D3F91" w14:paraId="4219E8BF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:rsidRPr="0039629C" w:rsidR="005D3F91" w:rsidP="002D54D6" w:rsidRDefault="005D3F91" w14:paraId="7702C891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40D55312" w14:textId="77777777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52E09EB2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</w:tcPr>
          <w:p w:rsidRPr="0039629C" w:rsidR="005D3F91" w:rsidP="00C268C8" w:rsidRDefault="005D3F91" w14:paraId="44B18C24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0E35059C" w14:textId="1791853F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322" w:type="pct"/>
            <w:vMerge/>
            <w:vAlign w:val="center"/>
          </w:tcPr>
          <w:p w:rsidRPr="0039629C" w:rsidR="005D3F91" w:rsidP="00C268C8" w:rsidRDefault="005D3F91" w14:paraId="2324D737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39629C" w:rsidR="005D3F91" w:rsidTr="5E9F196E" w14:paraId="3A4DFB14" w14:textId="77777777">
        <w:trPr>
          <w:trHeight w:val="230"/>
          <w:jc w:val="center"/>
        </w:trPr>
        <w:tc>
          <w:tcPr>
            <w:tcW w:w="413" w:type="pct"/>
            <w:vMerge/>
          </w:tcPr>
          <w:p w:rsidRPr="0039629C" w:rsidR="005D3F91" w:rsidP="00C268C8" w:rsidRDefault="005D3F91" w14:paraId="412A960C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:rsidRPr="0039629C" w:rsidR="005D3F91" w:rsidP="002D54D6" w:rsidRDefault="005D3F91" w14:paraId="19CB1FA1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20893217" w14:textId="77777777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4A536496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</w:tcPr>
          <w:p w:rsidRPr="0039629C" w:rsidR="005D3F91" w:rsidP="00C268C8" w:rsidRDefault="005D3F91" w14:paraId="1DD01AA8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7C46AC39" w14:textId="6A5A1B24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322" w:type="pct"/>
            <w:vMerge/>
            <w:vAlign w:val="center"/>
          </w:tcPr>
          <w:p w:rsidRPr="0039629C" w:rsidR="005D3F91" w:rsidP="00C268C8" w:rsidRDefault="005D3F91" w14:paraId="3E4A0FD4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39629C" w:rsidR="005D3F91" w:rsidTr="5E9F196E" w14:paraId="17C2A091" w14:textId="77777777">
        <w:trPr>
          <w:trHeight w:val="230"/>
          <w:jc w:val="center"/>
        </w:trPr>
        <w:tc>
          <w:tcPr>
            <w:tcW w:w="413" w:type="pct"/>
            <w:vMerge/>
          </w:tcPr>
          <w:p w:rsidRPr="0039629C" w:rsidR="005D3F91" w:rsidP="00C268C8" w:rsidRDefault="005D3F91" w14:paraId="5CA5F78B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80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2D54D6" w:rsidRDefault="005D3F91" w14:paraId="6616820F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Spr</w:t>
            </w:r>
          </w:p>
        </w:tc>
        <w:tc>
          <w:tcPr>
            <w:tcW w:w="1668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08886F3D" w14:textId="77777777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75203F50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</w:tcPr>
          <w:p w:rsidRPr="0039629C" w:rsidR="005D3F91" w:rsidP="00C268C8" w:rsidRDefault="005D3F91" w14:paraId="0C8D4ACD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7129DD31" w14:textId="539B6C0F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322" w:type="pct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6E1787D3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39629C" w:rsidR="005D3F91" w:rsidTr="5E9F196E" w14:paraId="7F4FAF0F" w14:textId="77777777">
        <w:trPr>
          <w:trHeight w:val="230"/>
          <w:jc w:val="center"/>
        </w:trPr>
        <w:tc>
          <w:tcPr>
            <w:tcW w:w="413" w:type="pct"/>
            <w:vMerge/>
          </w:tcPr>
          <w:p w:rsidRPr="0039629C" w:rsidR="005D3F91" w:rsidP="00C268C8" w:rsidRDefault="005D3F91" w14:paraId="20969858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:rsidRPr="0039629C" w:rsidR="005D3F91" w:rsidP="002D54D6" w:rsidRDefault="005D3F91" w14:paraId="4C5F2E40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7A7E359F" w14:textId="77777777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56DC15F0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</w:tcPr>
          <w:p w:rsidRPr="0039629C" w:rsidR="005D3F91" w:rsidP="00C268C8" w:rsidRDefault="005D3F91" w14:paraId="4E783D48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544277B8" w14:textId="237B5BAA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322" w:type="pct"/>
            <w:vMerge/>
            <w:vAlign w:val="center"/>
          </w:tcPr>
          <w:p w:rsidRPr="0039629C" w:rsidR="005D3F91" w:rsidP="00C268C8" w:rsidRDefault="005D3F91" w14:paraId="14F7BE64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39629C" w:rsidR="005D3F91" w:rsidTr="5E9F196E" w14:paraId="5458481D" w14:textId="77777777">
        <w:trPr>
          <w:trHeight w:val="230"/>
          <w:jc w:val="center"/>
        </w:trPr>
        <w:tc>
          <w:tcPr>
            <w:tcW w:w="413" w:type="pct"/>
            <w:vMerge/>
          </w:tcPr>
          <w:p w:rsidRPr="0039629C" w:rsidR="005D3F91" w:rsidP="00C268C8" w:rsidRDefault="005D3F91" w14:paraId="2EFBBD26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80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2D54D6" w:rsidRDefault="005D3F91" w14:paraId="0A942776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Sum</w:t>
            </w:r>
          </w:p>
        </w:tc>
        <w:tc>
          <w:tcPr>
            <w:tcW w:w="1668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70BA865F" w14:textId="77777777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3EC1E6AB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</w:tcPr>
          <w:p w:rsidRPr="0039629C" w:rsidR="005D3F91" w:rsidP="00C268C8" w:rsidRDefault="005D3F91" w14:paraId="5B51EE73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2FBB0736" w14:textId="75D3D9A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322" w:type="pct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35107B55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39629C" w:rsidR="005D3F91" w:rsidTr="5E9F196E" w14:paraId="38438822" w14:textId="77777777">
        <w:trPr>
          <w:trHeight w:val="230"/>
          <w:jc w:val="center"/>
        </w:trPr>
        <w:tc>
          <w:tcPr>
            <w:tcW w:w="413" w:type="pct"/>
            <w:vMerge/>
          </w:tcPr>
          <w:p w:rsidRPr="0039629C" w:rsidR="005D3F91" w:rsidP="00C268C8" w:rsidRDefault="005D3F91" w14:paraId="11D3432A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:rsidRPr="0039629C" w:rsidR="005D3F91" w:rsidP="00C268C8" w:rsidRDefault="005D3F91" w14:paraId="70C46371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3927E74E" w14:textId="77777777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4AE15B8D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</w:tcPr>
          <w:p w:rsidRPr="0039629C" w:rsidR="005D3F91" w:rsidP="00C268C8" w:rsidRDefault="005D3F91" w14:paraId="330846B8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vAlign w:val="center"/>
          </w:tcPr>
          <w:p w:rsidRPr="0039629C" w:rsidR="005D3F91" w:rsidP="00C268C8" w:rsidRDefault="005D3F91" w14:paraId="4281FD40" w14:textId="7135ABAF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322" w:type="pct"/>
            <w:vMerge/>
            <w:vAlign w:val="center"/>
          </w:tcPr>
          <w:p w:rsidRPr="0039629C" w:rsidR="005D3F91" w:rsidP="00C268C8" w:rsidRDefault="005D3F91" w14:paraId="0FDD4F9A" w14:textId="77777777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Pr="0039629C" w:rsidR="005D3F91" w:rsidTr="5E9F196E" w14:paraId="711F7C08" w14:textId="77777777">
        <w:trPr>
          <w:trHeight w:val="288"/>
          <w:jc w:val="center"/>
        </w:trPr>
        <w:tc>
          <w:tcPr>
            <w:tcW w:w="457" w:type="pct"/>
            <w:gridSpan w:val="2"/>
          </w:tcPr>
          <w:p w:rsidRPr="0039629C" w:rsidR="005D3F91" w:rsidP="002D54D6" w:rsidRDefault="005D3F91" w14:paraId="60223C36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</w:p>
        </w:tc>
        <w:tc>
          <w:tcPr>
            <w:tcW w:w="4543" w:type="pct"/>
            <w:gridSpan w:val="7"/>
            <w:vAlign w:val="center"/>
          </w:tcPr>
          <w:p w:rsidR="00437A2F" w:rsidP="002D54D6" w:rsidRDefault="00437A2F" w14:paraId="31FCF02A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  <w:bookmarkStart w:name="_Hlk40949942" w:id="0"/>
          </w:p>
          <w:p w:rsidRPr="0039629C" w:rsidR="005D3F91" w:rsidP="002D54D6" w:rsidRDefault="005D3F91" w14:paraId="1AE227D9" w14:textId="45DC5D87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  <w:r w:rsidRPr="0039629C">
              <w:rPr>
                <w:rFonts w:ascii="Open Sans" w:hAnsi="Open Sans" w:cs="Open Sans"/>
                <w:b/>
                <w:sz w:val="21"/>
                <w:szCs w:val="21"/>
              </w:rPr>
              <w:lastRenderedPageBreak/>
              <w:t>Additional Courses</w:t>
            </w:r>
            <w:bookmarkEnd w:id="0"/>
          </w:p>
        </w:tc>
      </w:tr>
      <w:tr w:rsidRPr="0039629C" w:rsidR="005D3F91" w:rsidTr="5E9F196E" w14:paraId="2C864A02" w14:textId="77777777">
        <w:trPr>
          <w:trHeight w:val="288"/>
          <w:jc w:val="center"/>
        </w:trPr>
        <w:tc>
          <w:tcPr>
            <w:tcW w:w="793" w:type="pct"/>
            <w:gridSpan w:val="3"/>
            <w:shd w:val="clear" w:color="auto" w:fill="5C9CC4"/>
            <w:vAlign w:val="center"/>
          </w:tcPr>
          <w:p w:rsidRPr="0039629C" w:rsidR="005D3F91" w:rsidP="001E554A" w:rsidRDefault="005D3F91" w14:paraId="0DCA1A8B" w14:textId="66A3993E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lastRenderedPageBreak/>
              <w:t>Sem/Yr Enrolled</w:t>
            </w:r>
          </w:p>
        </w:tc>
        <w:tc>
          <w:tcPr>
            <w:tcW w:w="1668" w:type="pct"/>
            <w:shd w:val="clear" w:color="auto" w:fill="5C9CC4"/>
            <w:vAlign w:val="center"/>
          </w:tcPr>
          <w:p w:rsidRPr="0039629C" w:rsidR="005D3F91" w:rsidP="001E554A" w:rsidRDefault="005D3F91" w14:paraId="1D690EE1" w14:textId="2DA99B0C">
            <w:pPr>
              <w:spacing w:line="204" w:lineRule="auto"/>
              <w:contextualSpacing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Course Number &amp; Title</w:t>
            </w:r>
          </w:p>
        </w:tc>
        <w:tc>
          <w:tcPr>
            <w:tcW w:w="301" w:type="pct"/>
            <w:shd w:val="clear" w:color="auto" w:fill="5C9CC4"/>
            <w:vAlign w:val="center"/>
          </w:tcPr>
          <w:p w:rsidRPr="0039629C" w:rsidR="005D3F91" w:rsidP="001E554A" w:rsidRDefault="005D3F91" w14:paraId="626C930C" w14:textId="25D6B807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Cr</w:t>
            </w:r>
          </w:p>
        </w:tc>
        <w:tc>
          <w:tcPr>
            <w:tcW w:w="363" w:type="pct"/>
            <w:shd w:val="clear" w:color="auto" w:fill="5C9CC4"/>
          </w:tcPr>
          <w:p w:rsidRPr="0039629C" w:rsidR="005D3F91" w:rsidP="001E554A" w:rsidRDefault="005D3F91" w14:paraId="136ABAA5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53" w:type="pct"/>
            <w:gridSpan w:val="2"/>
            <w:shd w:val="clear" w:color="auto" w:fill="5C9CC4"/>
            <w:vAlign w:val="center"/>
          </w:tcPr>
          <w:p w:rsidRPr="0039629C" w:rsidR="005D3F91" w:rsidP="001E554A" w:rsidRDefault="005D3F91" w14:paraId="4B12BBF4" w14:textId="1C6CC267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Sem/Yr</w:t>
            </w:r>
          </w:p>
          <w:p w:rsidRPr="0039629C" w:rsidR="005D3F91" w:rsidP="001E554A" w:rsidRDefault="005D3F91" w14:paraId="7A520DDF" w14:textId="227BBC7C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Completed</w:t>
            </w:r>
          </w:p>
        </w:tc>
        <w:tc>
          <w:tcPr>
            <w:tcW w:w="1322" w:type="pct"/>
            <w:shd w:val="clear" w:color="auto" w:fill="5C9CC4"/>
            <w:vAlign w:val="center"/>
          </w:tcPr>
          <w:p w:rsidRPr="0039629C" w:rsidR="005D3F91" w:rsidP="001E554A" w:rsidRDefault="005D3F91" w14:paraId="38EB0E09" w14:textId="0BF66DEB">
            <w:pPr>
              <w:spacing w:line="17" w:lineRule="atLeast"/>
              <w:jc w:val="center"/>
              <w:rPr>
                <w:rFonts w:ascii="Open Sans" w:hAnsi="Open Sans" w:cs="Open Sans"/>
                <w:b/>
                <w:color w:val="FFFFFF" w:themeColor="background1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Notes</w:t>
            </w:r>
          </w:p>
        </w:tc>
      </w:tr>
      <w:tr w:rsidRPr="0039629C" w:rsidR="005D3F91" w:rsidTr="5E9F196E" w14:paraId="289D3E9B" w14:textId="77777777">
        <w:trPr>
          <w:trHeight w:val="80"/>
          <w:jc w:val="center"/>
        </w:trPr>
        <w:tc>
          <w:tcPr>
            <w:tcW w:w="793" w:type="pct"/>
            <w:gridSpan w:val="3"/>
          </w:tcPr>
          <w:p w:rsidRPr="0039629C" w:rsidR="005D3F91" w:rsidP="0012717A" w:rsidRDefault="005D3F91" w14:paraId="2F45249C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:rsidRPr="0039629C" w:rsidR="005D3F91" w:rsidP="0012717A" w:rsidRDefault="005D3F91" w14:paraId="0A9A3D0F" w14:textId="7777777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:rsidRPr="0039629C" w:rsidR="005D3F91" w:rsidP="0012717A" w:rsidRDefault="005D3F91" w14:paraId="5A2515C8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3" w:type="pct"/>
          </w:tcPr>
          <w:p w:rsidRPr="0039629C" w:rsidR="005D3F91" w:rsidP="0012717A" w:rsidRDefault="005D3F91" w14:paraId="556C0444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53" w:type="pct"/>
            <w:gridSpan w:val="2"/>
            <w:vAlign w:val="center"/>
          </w:tcPr>
          <w:p w:rsidRPr="0039629C" w:rsidR="005D3F91" w:rsidP="0012717A" w:rsidRDefault="005D3F91" w14:paraId="5BC16F5F" w14:textId="0086FB86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</w:tcPr>
          <w:p w:rsidRPr="0039629C" w:rsidR="005D3F91" w:rsidP="0012717A" w:rsidRDefault="005D3F91" w14:paraId="26DA87EC" w14:textId="4B5B265B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5F3507D5" w14:textId="77777777">
        <w:trPr>
          <w:trHeight w:val="70"/>
          <w:jc w:val="center"/>
        </w:trPr>
        <w:tc>
          <w:tcPr>
            <w:tcW w:w="793" w:type="pct"/>
            <w:gridSpan w:val="3"/>
          </w:tcPr>
          <w:p w:rsidRPr="0039629C" w:rsidR="005D3F91" w:rsidP="0012717A" w:rsidRDefault="005D3F91" w14:paraId="0FFD1798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:rsidRPr="0039629C" w:rsidR="005D3F91" w:rsidP="0012717A" w:rsidRDefault="005D3F91" w14:paraId="7B7EC941" w14:textId="7777777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:rsidRPr="0039629C" w:rsidR="005D3F91" w:rsidP="0012717A" w:rsidRDefault="005D3F91" w14:paraId="49FBC04E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3" w:type="pct"/>
          </w:tcPr>
          <w:p w:rsidRPr="0039629C" w:rsidR="005D3F91" w:rsidP="0012717A" w:rsidRDefault="005D3F91" w14:paraId="2E0C919D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53" w:type="pct"/>
            <w:gridSpan w:val="2"/>
            <w:vAlign w:val="center"/>
          </w:tcPr>
          <w:p w:rsidRPr="0039629C" w:rsidR="005D3F91" w:rsidP="0012717A" w:rsidRDefault="005D3F91" w14:paraId="5A0D51F7" w14:textId="2BEC9493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</w:tcPr>
          <w:p w:rsidRPr="0039629C" w:rsidR="005D3F91" w:rsidP="0012717A" w:rsidRDefault="005D3F91" w14:paraId="4C0E6492" w14:textId="30D8369C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1F74E2C3" w14:textId="77777777">
        <w:trPr>
          <w:trHeight w:val="70"/>
          <w:jc w:val="center"/>
        </w:trPr>
        <w:tc>
          <w:tcPr>
            <w:tcW w:w="793" w:type="pct"/>
            <w:gridSpan w:val="3"/>
          </w:tcPr>
          <w:p w:rsidRPr="0039629C" w:rsidR="005D3F91" w:rsidP="0012717A" w:rsidRDefault="005D3F91" w14:paraId="0C1396F0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:rsidRPr="0039629C" w:rsidR="005D3F91" w:rsidP="0012717A" w:rsidRDefault="005D3F91" w14:paraId="66921BEC" w14:textId="7777777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:rsidRPr="0039629C" w:rsidR="005D3F91" w:rsidP="0012717A" w:rsidRDefault="005D3F91" w14:paraId="0E46296B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3" w:type="pct"/>
          </w:tcPr>
          <w:p w:rsidRPr="0039629C" w:rsidR="005D3F91" w:rsidP="0012717A" w:rsidRDefault="005D3F91" w14:paraId="76F2B132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53" w:type="pct"/>
            <w:gridSpan w:val="2"/>
            <w:vAlign w:val="center"/>
          </w:tcPr>
          <w:p w:rsidRPr="0039629C" w:rsidR="005D3F91" w:rsidP="0012717A" w:rsidRDefault="005D3F91" w14:paraId="34AFAAF0" w14:textId="333AEF14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</w:tcPr>
          <w:p w:rsidRPr="0039629C" w:rsidR="005D3F91" w:rsidP="0012717A" w:rsidRDefault="005D3F91" w14:paraId="523D9473" w14:textId="184FE741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778F2091" w14:textId="77777777">
        <w:trPr>
          <w:trHeight w:val="70"/>
          <w:jc w:val="center"/>
        </w:trPr>
        <w:tc>
          <w:tcPr>
            <w:tcW w:w="793" w:type="pct"/>
            <w:gridSpan w:val="3"/>
          </w:tcPr>
          <w:p w:rsidRPr="0039629C" w:rsidR="005D3F91" w:rsidP="0012717A" w:rsidRDefault="005D3F91" w14:paraId="34587421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:rsidRPr="0039629C" w:rsidR="005D3F91" w:rsidP="0012717A" w:rsidRDefault="005D3F91" w14:paraId="406BD8D3" w14:textId="7777777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:rsidRPr="0039629C" w:rsidR="005D3F91" w:rsidP="0012717A" w:rsidRDefault="005D3F91" w14:paraId="0469F165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3" w:type="pct"/>
          </w:tcPr>
          <w:p w:rsidRPr="0039629C" w:rsidR="005D3F91" w:rsidP="0012717A" w:rsidRDefault="005D3F91" w14:paraId="1D46BDCA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53" w:type="pct"/>
            <w:gridSpan w:val="2"/>
            <w:vAlign w:val="center"/>
          </w:tcPr>
          <w:p w:rsidRPr="0039629C" w:rsidR="005D3F91" w:rsidP="0012717A" w:rsidRDefault="005D3F91" w14:paraId="6F5E61E4" w14:textId="5784D0AF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</w:tcPr>
          <w:p w:rsidRPr="0039629C" w:rsidR="005D3F91" w:rsidP="0012717A" w:rsidRDefault="005D3F91" w14:paraId="12DE5C7F" w14:textId="37021079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9629C" w:rsidR="005D3F91" w:rsidTr="5E9F196E" w14:paraId="71117A52" w14:textId="77777777">
        <w:trPr>
          <w:trHeight w:val="70"/>
          <w:jc w:val="center"/>
        </w:trPr>
        <w:tc>
          <w:tcPr>
            <w:tcW w:w="793" w:type="pct"/>
            <w:gridSpan w:val="3"/>
          </w:tcPr>
          <w:p w:rsidRPr="0039629C" w:rsidR="005D3F91" w:rsidP="0012717A" w:rsidRDefault="005D3F91" w14:paraId="2604F615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:rsidRPr="0039629C" w:rsidR="005D3F91" w:rsidP="0012717A" w:rsidRDefault="005D3F91" w14:paraId="27613BAD" w14:textId="7777777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:rsidRPr="0039629C" w:rsidR="005D3F91" w:rsidP="0012717A" w:rsidRDefault="005D3F91" w14:paraId="583B3097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3" w:type="pct"/>
          </w:tcPr>
          <w:p w:rsidRPr="0039629C" w:rsidR="005D3F91" w:rsidP="0012717A" w:rsidRDefault="005D3F91" w14:paraId="22278020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53" w:type="pct"/>
            <w:gridSpan w:val="2"/>
            <w:vAlign w:val="center"/>
          </w:tcPr>
          <w:p w:rsidRPr="0039629C" w:rsidR="005D3F91" w:rsidP="0012717A" w:rsidRDefault="005D3F91" w14:paraId="71C3FB67" w14:textId="4985840B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</w:tcPr>
          <w:p w:rsidRPr="0039629C" w:rsidR="005D3F91" w:rsidP="0012717A" w:rsidRDefault="005D3F91" w14:paraId="06908380" w14:textId="70C6DF77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</w:tbl>
    <w:p w:rsidR="0019617C" w:rsidP="001E554A" w:rsidRDefault="0019617C" w14:paraId="4B63E114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hAnsi="Garamond" w:eastAsia="Calibri" w:cstheme="minorHAnsi"/>
          <w:b/>
          <w:spacing w:val="24"/>
          <w:sz w:val="24"/>
          <w:szCs w:val="24"/>
          <w:lang w:bidi="en-US"/>
        </w:rPr>
      </w:pPr>
    </w:p>
    <w:p w:rsidR="00437A2F" w:rsidP="001E554A" w:rsidRDefault="00437A2F" w14:paraId="0847A803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hAnsi="Garamond" w:eastAsia="Calibri" w:cstheme="minorHAnsi"/>
          <w:b/>
          <w:spacing w:val="24"/>
          <w:sz w:val="24"/>
          <w:szCs w:val="24"/>
          <w:lang w:bidi="en-US"/>
        </w:rPr>
      </w:pPr>
    </w:p>
    <w:p w:rsidRPr="00FB4C57" w:rsidR="007957C2" w:rsidP="001E554A" w:rsidRDefault="00437A2F" w14:paraId="08A135B2" w14:textId="76CFCAB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hAnsi="Garamond" w:eastAsia="Calibri" w:cstheme="minorHAnsi"/>
          <w:b/>
          <w:spacing w:val="24"/>
          <w:lang w:bidi="en-US"/>
        </w:rPr>
      </w:pPr>
      <w:r w:rsidRPr="00437A2F">
        <w:rPr>
          <w:rFonts w:ascii="Garamond" w:hAnsi="Garamond" w:eastAsia="Calibri" w:cstheme="minorHAnsi"/>
          <w:b/>
          <w:spacing w:val="24"/>
          <w:lang w:bidi="en-US"/>
        </w:rPr>
        <w:t>Pediatric</w:t>
      </w:r>
      <w:r w:rsidRPr="00437A2F" w:rsidR="00DB10A6">
        <w:rPr>
          <w:rFonts w:ascii="Garamond" w:hAnsi="Garamond" w:eastAsia="Calibri" w:cstheme="minorHAnsi"/>
          <w:b/>
          <w:spacing w:val="24"/>
          <w:lang w:bidi="en-US"/>
        </w:rPr>
        <w:t xml:space="preserve"> Nurse Practitioner</w:t>
      </w:r>
    </w:p>
    <w:p w:rsidRPr="00FB4C57" w:rsidR="00FB4C57" w:rsidP="001E554A" w:rsidRDefault="00FB4C57" w14:paraId="0791AA2B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hAnsi="Garamond" w:eastAsia="Calibri" w:cstheme="minorHAnsi"/>
          <w:b/>
          <w:spacing w:val="24"/>
          <w:lang w:bidi="en-US"/>
        </w:rPr>
      </w:pPr>
    </w:p>
    <w:p w:rsidRPr="00FB4C57" w:rsidR="00DB10A6" w:rsidP="00294BBD" w:rsidRDefault="00DB10A6" w14:paraId="6E1EC1A4" w14:textId="55CDE6B9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hAnsi="Garamond" w:eastAsia="Calibri" w:cstheme="minorHAnsi"/>
          <w:b/>
          <w:i/>
          <w:iCs/>
          <w:spacing w:val="24"/>
          <w:lang w:bidi="en-US"/>
        </w:rPr>
      </w:pPr>
      <w:r w:rsidRPr="00FB4C57">
        <w:rPr>
          <w:rFonts w:ascii="Garamond" w:hAnsi="Garamond" w:eastAsia="Calibri" w:cstheme="minorHAnsi"/>
          <w:b/>
          <w:i/>
          <w:iCs/>
          <w:spacing w:val="24"/>
          <w:lang w:bidi="en-US"/>
        </w:rPr>
        <w:t>Curriculum Requirements</w:t>
      </w:r>
      <w:r w:rsidRPr="00FB4C57" w:rsidR="00294BBD">
        <w:rPr>
          <w:rFonts w:ascii="Garamond" w:hAnsi="Garamond" w:eastAsia="Calibri" w:cstheme="minorHAnsi"/>
          <w:b/>
          <w:i/>
          <w:iCs/>
          <w:spacing w:val="24"/>
          <w:lang w:bidi="en-US"/>
        </w:rPr>
        <w:t xml:space="preserve">: </w:t>
      </w:r>
      <w:r w:rsidRPr="00FB4C57">
        <w:rPr>
          <w:rFonts w:ascii="Garamond" w:hAnsi="Garamond" w:eastAsia="Calibri" w:cstheme="minorHAnsi"/>
          <w:b/>
          <w:i/>
          <w:iCs/>
          <w:color w:val="0A0A0A"/>
          <w:spacing w:val="24"/>
          <w:lang w:bidi="en-US"/>
        </w:rPr>
        <w:t>Fall 20</w:t>
      </w:r>
      <w:r w:rsidR="00437A2F">
        <w:rPr>
          <w:rFonts w:ascii="Garamond" w:hAnsi="Garamond" w:eastAsia="Calibri" w:cstheme="minorHAnsi"/>
          <w:b/>
          <w:i/>
          <w:iCs/>
          <w:color w:val="0A0A0A"/>
          <w:spacing w:val="24"/>
          <w:lang w:bidi="en-US"/>
        </w:rPr>
        <w:t>26</w:t>
      </w:r>
    </w:p>
    <w:p w:rsidRPr="00FB4C57" w:rsidR="00DB10A6" w:rsidP="00233546" w:rsidRDefault="00DB10A6" w14:paraId="3732390C" w14:textId="10DB2291">
      <w:pPr>
        <w:pBdr>
          <w:bottom w:val="single" w:color="808080" w:themeColor="background1" w:themeShade="80" w:sz="4" w:space="1"/>
        </w:pBdr>
        <w:spacing w:after="0" w:line="240" w:lineRule="auto"/>
        <w:rPr>
          <w:rFonts w:ascii="Book Antiqua" w:hAnsi="Book Antiqua" w:eastAsia="Calibri" w:cstheme="minorHAnsi"/>
          <w:b/>
          <w:bCs/>
          <w:color w:val="4472C4" w:themeColor="accent1"/>
          <w:sz w:val="18"/>
          <w:szCs w:val="18"/>
          <w:lang w:bidi="en-US"/>
        </w:rPr>
      </w:pPr>
    </w:p>
    <w:p w:rsidRPr="00FB4C57" w:rsidR="003A3F76" w:rsidP="00233546" w:rsidRDefault="003A3F76" w14:paraId="41C9CCB9" w14:textId="77777777">
      <w:pPr>
        <w:pBdr>
          <w:bottom w:val="single" w:color="808080" w:themeColor="background1" w:themeShade="80" w:sz="4" w:space="1"/>
        </w:pBdr>
        <w:spacing w:after="0" w:line="240" w:lineRule="auto"/>
        <w:rPr>
          <w:rFonts w:ascii="Book Antiqua" w:hAnsi="Book Antiqua" w:eastAsia="Calibri" w:cstheme="minorHAnsi"/>
          <w:b/>
          <w:bCs/>
          <w:color w:val="4472C4" w:themeColor="accent1"/>
          <w:sz w:val="18"/>
          <w:szCs w:val="18"/>
          <w:lang w:bidi="en-US"/>
        </w:rPr>
      </w:pPr>
    </w:p>
    <w:p w:rsidRPr="00FB4C57" w:rsidR="00DB10A6" w:rsidP="00935795" w:rsidRDefault="00DB10A6" w14:paraId="2503F7F4" w14:textId="736CFCFC">
      <w:pPr>
        <w:pBdr>
          <w:bottom w:val="single" w:color="808080" w:themeColor="background1" w:themeShade="80" w:sz="4" w:space="1"/>
        </w:pBdr>
        <w:rPr>
          <w:rFonts w:ascii="Garamond" w:hAnsi="Garamond" w:eastAsia="Calibri" w:cstheme="minorHAnsi"/>
          <w:b/>
          <w:bCs/>
          <w:color w:val="5AA5D7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b/>
          <w:bCs/>
          <w:color w:val="5AA5D7"/>
          <w:sz w:val="20"/>
          <w:szCs w:val="20"/>
          <w:lang w:bidi="en-US"/>
        </w:rPr>
        <w:t>Organizational Leadership</w:t>
      </w:r>
    </w:p>
    <w:p w:rsidRPr="00FB4C57" w:rsidR="00DB10A6" w:rsidP="00DB10A6" w:rsidRDefault="00DB10A6" w14:paraId="244C191E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>NURS 935. Leading Organizational and Systems Change. 3 Credits.</w:t>
      </w:r>
    </w:p>
    <w:p w:rsidRPr="00FB4C57" w:rsidR="00DB10A6" w:rsidP="00DB10A6" w:rsidRDefault="00DB10A6" w14:paraId="166C66B2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>NURS 936. Informatics for Safe and Effective Health Care. 3 Credits.</w:t>
      </w:r>
    </w:p>
    <w:p w:rsidRPr="00FB4C57" w:rsidR="00DB10A6" w:rsidP="00DB10A6" w:rsidRDefault="00DB10A6" w14:paraId="57AC897D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 xml:space="preserve">NURS 938. Public Policy and Advocacy in Health Care. 3 Credits. </w:t>
      </w:r>
    </w:p>
    <w:p w:rsidRPr="00FB4C57" w:rsidR="00DB10A6" w:rsidP="00DB10A6" w:rsidRDefault="00DB10A6" w14:paraId="11235D8D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 xml:space="preserve">NURS 945. Population Health in a Global Context. 3 Credits. </w:t>
      </w:r>
    </w:p>
    <w:p w:rsidRPr="00FB4C57" w:rsidR="00DB10A6" w:rsidP="00DB10A6" w:rsidRDefault="00DB10A6" w14:paraId="6D0522F2" w14:textId="6E11DC4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>NURS 967.</w:t>
      </w:r>
      <w:r w:rsidRPr="00FB4C57">
        <w:rPr>
          <w:rFonts w:ascii="Garamond" w:hAnsi="Garamond" w:eastAsia="Calibri" w:cs="Calibri"/>
          <w:sz w:val="20"/>
          <w:szCs w:val="20"/>
          <w:lang w:bidi="en-US"/>
        </w:rPr>
        <w:t xml:space="preserve"> </w:t>
      </w: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 xml:space="preserve">Economics and Financing of Health Care Systems. 3 Credits. </w:t>
      </w:r>
    </w:p>
    <w:p w:rsidRPr="00FB4C57" w:rsidR="00DB10A6" w:rsidP="00DB10A6" w:rsidRDefault="00DB10A6" w14:paraId="0BCF267B" w14:textId="75BFA9F3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u w:val="single"/>
          <w:lang w:bidi="en-US"/>
        </w:rPr>
      </w:pPr>
    </w:p>
    <w:p w:rsidRPr="00FB4C57" w:rsidR="003A3F76" w:rsidP="00DB10A6" w:rsidRDefault="003A3F76" w14:paraId="54E7B9D3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u w:val="single"/>
          <w:lang w:bidi="en-US"/>
        </w:rPr>
      </w:pPr>
    </w:p>
    <w:p w:rsidRPr="00FB4C57" w:rsidR="00DB10A6" w:rsidP="00935795" w:rsidRDefault="00DB10A6" w14:paraId="0E0A6617" w14:textId="77777777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b/>
          <w:bCs/>
          <w:color w:val="5AA5D7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b/>
          <w:bCs/>
          <w:color w:val="5AA5D7"/>
          <w:sz w:val="20"/>
          <w:szCs w:val="20"/>
          <w:lang w:bidi="en-US"/>
        </w:rPr>
        <w:t>Practice Inquiry</w:t>
      </w:r>
    </w:p>
    <w:p w:rsidRPr="00FB4C57" w:rsidR="00DB10A6" w:rsidP="003A3F76" w:rsidRDefault="00DB10A6" w14:paraId="3FFB28BE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FB4C57" w:rsidR="00DB10A6" w:rsidP="00DB10A6" w:rsidRDefault="00DB10A6" w14:paraId="2156D731" w14:textId="77777777">
      <w:pPr>
        <w:spacing w:after="0" w:line="240" w:lineRule="auto"/>
        <w:rPr>
          <w:rFonts w:ascii="Garamond" w:hAnsi="Garamond" w:eastAsia="Calibri"/>
          <w:sz w:val="20"/>
          <w:szCs w:val="20"/>
          <w:lang w:bidi="en-US"/>
        </w:rPr>
      </w:pPr>
      <w:r w:rsidRPr="00FB4C57">
        <w:rPr>
          <w:rFonts w:ascii="Garamond" w:hAnsi="Garamond" w:eastAsia="Calibri"/>
          <w:sz w:val="20"/>
          <w:szCs w:val="20"/>
          <w:lang w:bidi="en-US"/>
        </w:rPr>
        <w:t>NURS 740. Evidence-Based Practice and Research. 3 Credits.</w:t>
      </w:r>
    </w:p>
    <w:p w:rsidRPr="00FB4C57" w:rsidR="00DB10A6" w:rsidP="00DB10A6" w:rsidRDefault="00DB10A6" w14:paraId="1B8A484C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trike/>
          <w:sz w:val="20"/>
          <w:szCs w:val="20"/>
          <w:lang w:bidi="en-US"/>
        </w:rPr>
      </w:pPr>
      <w:bookmarkStart w:name="_Hlk18574799" w:id="1"/>
      <w:r w:rsidRPr="00FB4C57">
        <w:rPr>
          <w:rFonts w:ascii="Garamond" w:hAnsi="Garamond" w:eastAsia="Calibri" w:cstheme="minorHAnsi"/>
          <w:sz w:val="20"/>
          <w:szCs w:val="20"/>
          <w:lang w:bidi="en-US"/>
        </w:rPr>
        <w:t>NURS 921. Theoretical Principles of Evidence-Based Practice. 3 Credits.</w:t>
      </w:r>
      <w:bookmarkEnd w:id="1"/>
    </w:p>
    <w:p w:rsidRPr="00FB4C57" w:rsidR="00DB10A6" w:rsidP="00DB10A6" w:rsidRDefault="00DB10A6" w14:paraId="230448C1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 xml:space="preserve">NURS 922. Critical Appraisal of Evidence. 3 Credits. </w:t>
      </w:r>
    </w:p>
    <w:p w:rsidRPr="00FB4C57" w:rsidR="00DB10A6" w:rsidP="00DB10A6" w:rsidRDefault="00DB10A6" w14:paraId="7667CFFA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>NURS 923. Implementation and Evaluation of Evidence-Based Practice. 3 Credits.</w:t>
      </w:r>
    </w:p>
    <w:p w:rsidRPr="00FB4C57" w:rsidR="00DB10A6" w:rsidP="00DB10A6" w:rsidRDefault="00DB10A6" w14:paraId="07A2AF0C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 xml:space="preserve">NURS 934. Clinical Scholarship and Professional Communication. 3 Credits. </w:t>
      </w:r>
    </w:p>
    <w:p w:rsidRPr="00FB4C57" w:rsidR="00DB10A6" w:rsidP="00DB10A6" w:rsidRDefault="00DB10A6" w14:paraId="07221157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 xml:space="preserve">NURS 969. Applied Data Analysis. 3 Credits. </w:t>
      </w:r>
    </w:p>
    <w:p w:rsidRPr="00FB4C57" w:rsidR="00DB10A6" w:rsidP="00DB10A6" w:rsidRDefault="00DB10A6" w14:paraId="40FFF000" w14:textId="12A64CC0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>NURS 994. DNP Project. 3 credits. (must be taken twice at a minimum)</w:t>
      </w:r>
    </w:p>
    <w:p w:rsidRPr="00FB4C57" w:rsidR="00DB10A6" w:rsidP="00DB10A6" w:rsidRDefault="00DB10A6" w14:paraId="2255A7F5" w14:textId="58D0B8E1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FB4C57" w:rsidR="003A3F76" w:rsidP="00DB10A6" w:rsidRDefault="003A3F76" w14:paraId="5A5178C9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FB4C57" w:rsidR="00DB10A6" w:rsidP="00935795" w:rsidRDefault="00DB10A6" w14:paraId="4B19316D" w14:textId="7F9912BD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b/>
          <w:bCs/>
          <w:color w:val="5AA5D7"/>
          <w:sz w:val="20"/>
          <w:szCs w:val="20"/>
          <w:lang w:bidi="en-US"/>
        </w:rPr>
        <w:t>Advanced Practice Courses</w:t>
      </w:r>
      <w:r w:rsidRPr="00FB4C57">
        <w:rPr>
          <w:rFonts w:ascii="Garamond" w:hAnsi="Garamond" w:eastAsia="Calibri" w:cstheme="minorHAnsi"/>
          <w:b/>
          <w:bCs/>
          <w:color w:val="4472C4" w:themeColor="accent1"/>
          <w:sz w:val="20"/>
          <w:szCs w:val="20"/>
          <w:lang w:bidi="en-US"/>
        </w:rPr>
        <w:t>:</w:t>
      </w:r>
      <w:r w:rsidRPr="00FB4C57">
        <w:rPr>
          <w:rFonts w:ascii="Garamond" w:hAnsi="Garamond" w:eastAsia="Calibri" w:cstheme="minorHAnsi"/>
          <w:color w:val="4472C4" w:themeColor="accent1"/>
          <w:sz w:val="20"/>
          <w:szCs w:val="20"/>
          <w:lang w:bidi="en-US"/>
        </w:rPr>
        <w:t xml:space="preserve"> </w:t>
      </w:r>
      <w:bookmarkStart w:name="_Hlk18664382" w:id="2"/>
      <w:r w:rsidR="00437A2F">
        <w:rPr>
          <w:rFonts w:ascii="Garamond" w:hAnsi="Garamond" w:eastAsia="Calibri" w:cstheme="minorHAnsi"/>
          <w:sz w:val="20"/>
          <w:szCs w:val="20"/>
          <w:lang w:bidi="en-US"/>
        </w:rPr>
        <w:t>Pediatric</w:t>
      </w: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 xml:space="preserve"> Nurse Practitioner</w:t>
      </w:r>
      <w:bookmarkEnd w:id="2"/>
    </w:p>
    <w:p w:rsidRPr="00FB4C57" w:rsidR="00DB10A6" w:rsidP="00DB10A6" w:rsidRDefault="00DB10A6" w14:paraId="208A111E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437A2F" w:rsidR="00DB10A6" w:rsidP="00DB10A6" w:rsidRDefault="00DB10A6" w14:paraId="6BBF82AA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bookmarkStart w:name="_Hlk18579296" w:id="3"/>
      <w:bookmarkStart w:name="_Hlk18663681" w:id="4"/>
      <w:r w:rsidRPr="00437A2F">
        <w:rPr>
          <w:rFonts w:ascii="Garamond" w:hAnsi="Garamond" w:eastAsia="Calibri" w:cstheme="minorHAnsi"/>
          <w:sz w:val="20"/>
          <w:szCs w:val="20"/>
          <w:lang w:bidi="en-US"/>
        </w:rPr>
        <w:t xml:space="preserve">NURS 715. Pathophysiology for Advanced Nursing Practice. 3 Credits. </w:t>
      </w:r>
    </w:p>
    <w:p w:rsidRPr="00437A2F" w:rsidR="00DB10A6" w:rsidP="00DB10A6" w:rsidRDefault="00DB10A6" w14:paraId="2D049AA3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437A2F">
        <w:rPr>
          <w:rFonts w:ascii="Garamond" w:hAnsi="Garamond" w:eastAsia="Calibri" w:cstheme="minorHAnsi"/>
          <w:sz w:val="20"/>
          <w:szCs w:val="20"/>
          <w:lang w:bidi="en-US"/>
        </w:rPr>
        <w:t>NURS 720. Pharmacotherapeutics for Advanced Nursing Practice. 3 Credits.</w:t>
      </w:r>
    </w:p>
    <w:p w:rsidRPr="00437A2F" w:rsidR="00DB10A6" w:rsidP="00DB10A6" w:rsidRDefault="00DB10A6" w14:paraId="24AD21D4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437A2F">
        <w:rPr>
          <w:rFonts w:ascii="Garamond" w:hAnsi="Garamond" w:eastAsia="Calibri" w:cstheme="minorHAnsi"/>
          <w:sz w:val="20"/>
          <w:szCs w:val="20"/>
          <w:lang w:bidi="en-US"/>
        </w:rPr>
        <w:t>NURS 750. Advanced Health and Physical Assessment for Advanced Nursing Practice. 3 Credits (2 lecture and 1 lab).</w:t>
      </w:r>
    </w:p>
    <w:bookmarkEnd w:id="3"/>
    <w:bookmarkEnd w:id="4"/>
    <w:p w:rsidRPr="001F7996" w:rsidR="00437A2F" w:rsidP="00437A2F" w:rsidRDefault="00437A2F" w14:paraId="23BC4987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</w:pPr>
      <w:r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 xml:space="preserve">*NURS </w:t>
      </w:r>
      <w:r w:rsidRPr="00745381">
        <w:rPr>
          <w:rFonts w:ascii="Garamond" w:hAnsi="Garamond" w:eastAsia="Calibri" w:cstheme="minorHAnsi"/>
          <w:b/>
          <w:bCs/>
          <w:sz w:val="20"/>
          <w:szCs w:val="20"/>
          <w:highlight w:val="yellow"/>
          <w:u w:val="single"/>
          <w:lang w:bidi="en-US"/>
        </w:rPr>
        <w:t>725</w:t>
      </w:r>
      <w:r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 xml:space="preserve"> Advanced </w:t>
      </w:r>
      <w:r w:rsidRPr="00745381">
        <w:rPr>
          <w:rFonts w:ascii="Garamond" w:hAnsi="Garamond" w:eastAsia="Calibri" w:cstheme="minorHAnsi"/>
          <w:b/>
          <w:bCs/>
          <w:i/>
          <w:iCs/>
          <w:sz w:val="20"/>
          <w:szCs w:val="20"/>
          <w:highlight w:val="yellow"/>
          <w:u w:val="single"/>
          <w:lang w:bidi="en-US"/>
        </w:rPr>
        <w:t>Pediatric</w:t>
      </w:r>
      <w:r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 xml:space="preserve"> Diagnostic Reasoning starting fall 2027 (replaces N752 Advanced Diagnostic Reasoning—Lifespan).</w:t>
      </w:r>
    </w:p>
    <w:p w:rsidRPr="008037B8" w:rsidR="00437A2F" w:rsidP="00437A2F" w:rsidRDefault="00437A2F" w14:paraId="4B248798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8037B8">
        <w:rPr>
          <w:rFonts w:ascii="Garamond" w:hAnsi="Garamond" w:eastAsia="Calibri" w:cstheme="minorHAnsi"/>
          <w:sz w:val="20"/>
          <w:szCs w:val="20"/>
          <w:lang w:bidi="en-US"/>
        </w:rPr>
        <w:t xml:space="preserve">NURS 840. Primary Care of Children I. 6 Credits (4 lecture and 2 clinical).     </w:t>
      </w:r>
    </w:p>
    <w:p w:rsidRPr="00C52E8F" w:rsidR="00437A2F" w:rsidP="00437A2F" w:rsidRDefault="00437A2F" w14:paraId="5372AFF4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C575F0"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>NURS 841. Primary Care of Children II. 5 Credits (3 lecture and 2 clinical). +1 lecture credit starting fall 2027</w:t>
      </w:r>
    </w:p>
    <w:p w:rsidR="00437A2F" w:rsidP="00437A2F" w:rsidRDefault="00437A2F" w14:paraId="71D50665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bookmarkStart w:name="_Hlk18679277" w:id="5"/>
      <w:r w:rsidRPr="00C52E8F">
        <w:rPr>
          <w:rFonts w:ascii="Garamond" w:hAnsi="Garamond" w:eastAsia="Calibri" w:cstheme="minorHAnsi"/>
          <w:sz w:val="20"/>
          <w:szCs w:val="20"/>
          <w:lang w:bidi="en-US"/>
        </w:rPr>
        <w:t>NURS 842. Clinical Management of Children with Complex Health Conditions. 6 Credits (3 lecture and 3 clinical).</w:t>
      </w:r>
    </w:p>
    <w:p w:rsidRPr="00C52E8F" w:rsidR="00437A2F" w:rsidP="78251490" w:rsidRDefault="00437A2F" w14:paraId="146339F8" w14:textId="686C41F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 w:val="1"/>
        <w:rPr>
          <w:rFonts w:ascii="Garamond" w:hAnsi="Garamond" w:eastAsia="Calibri" w:cs="Calibri" w:cstheme="minorAscii"/>
          <w:sz w:val="20"/>
          <w:szCs w:val="20"/>
          <w:lang w:bidi="en-US"/>
        </w:rPr>
      </w:pPr>
      <w:r w:rsidRPr="78251490" w:rsidR="00437A2F">
        <w:rPr>
          <w:rFonts w:ascii="Garamond" w:hAnsi="Garamond" w:eastAsia="Calibri" w:cs="Calibri" w:cstheme="minorAscii"/>
          <w:sz w:val="20"/>
          <w:szCs w:val="20"/>
          <w:highlight w:val="yellow"/>
          <w:lang w:bidi="en-US"/>
        </w:rPr>
        <w:t xml:space="preserve">NURS 843: Pediatric Behavioral and Developmental Assessment and Management. 3 Credits (2 lecture and 1 </w:t>
      </w:r>
      <w:r w:rsidRPr="78251490" w:rsidR="2C1645EB">
        <w:rPr>
          <w:rFonts w:ascii="Garamond" w:hAnsi="Garamond" w:eastAsia="Calibri" w:cs="Calibri" w:cstheme="minorAscii"/>
          <w:sz w:val="20"/>
          <w:szCs w:val="20"/>
          <w:highlight w:val="yellow"/>
          <w:lang w:bidi="en-US"/>
        </w:rPr>
        <w:t>clinical</w:t>
      </w:r>
      <w:r w:rsidRPr="78251490" w:rsidR="00437A2F">
        <w:rPr>
          <w:rFonts w:ascii="Garamond" w:hAnsi="Garamond" w:eastAsia="Calibri" w:cs="Calibri" w:cstheme="minorAscii"/>
          <w:sz w:val="20"/>
          <w:szCs w:val="20"/>
          <w:highlight w:val="yellow"/>
          <w:lang w:bidi="en-US"/>
        </w:rPr>
        <w:t>)</w:t>
      </w:r>
      <w:r w:rsidRPr="78251490" w:rsidR="00437A2F">
        <w:rPr>
          <w:rFonts w:ascii="Garamond" w:hAnsi="Garamond" w:eastAsia="Calibri" w:cs="Calibri" w:cstheme="minorAscii"/>
          <w:sz w:val="20"/>
          <w:szCs w:val="20"/>
          <w:highlight w:val="yellow"/>
          <w:lang w:bidi="en-US"/>
        </w:rPr>
        <w:t xml:space="preserve"> </w:t>
      </w:r>
      <w:r w:rsidRPr="78251490" w:rsidR="00437A2F">
        <w:rPr>
          <w:rFonts w:ascii="Garamond" w:hAnsi="Garamond" w:eastAsia="Calibri" w:cs="Calibri" w:cstheme="minorAscii"/>
          <w:sz w:val="20"/>
          <w:szCs w:val="20"/>
          <w:highlight w:val="yellow"/>
          <w:lang w:bidi="en-US"/>
        </w:rPr>
        <w:t>starting summer 2027</w:t>
      </w:r>
      <w:r w:rsidRPr="78251490" w:rsidR="00437A2F">
        <w:rPr>
          <w:rFonts w:ascii="Garamond" w:hAnsi="Garamond" w:eastAsia="Calibri" w:cs="Calibri" w:cstheme="minorAscii"/>
          <w:sz w:val="20"/>
          <w:szCs w:val="20"/>
          <w:lang w:bidi="en-US"/>
        </w:rPr>
        <w:t xml:space="preserve">  </w:t>
      </w:r>
    </w:p>
    <w:bookmarkEnd w:id="5"/>
    <w:p w:rsidRPr="00A112C7" w:rsidR="00437A2F" w:rsidP="00437A2F" w:rsidRDefault="00437A2F" w14:paraId="3DB39A83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C52E8F">
        <w:rPr>
          <w:rFonts w:ascii="Garamond" w:hAnsi="Garamond" w:eastAsia="Calibri" w:cstheme="minorHAnsi"/>
          <w:sz w:val="20"/>
          <w:szCs w:val="20"/>
          <w:lang w:bidi="en-US"/>
        </w:rPr>
        <w:t>NURS 849.</w:t>
      </w:r>
      <w:r>
        <w:rPr>
          <w:rFonts w:ascii="Garamond" w:hAnsi="Garamond" w:eastAsia="Calibri" w:cstheme="minorHAnsi"/>
          <w:sz w:val="20"/>
          <w:szCs w:val="20"/>
          <w:lang w:bidi="en-US"/>
        </w:rPr>
        <w:t xml:space="preserve"> </w:t>
      </w:r>
      <w:r w:rsidRPr="00A112C7">
        <w:rPr>
          <w:rFonts w:ascii="Garamond" w:hAnsi="Garamond" w:cstheme="minorHAnsi"/>
          <w:sz w:val="20"/>
          <w:szCs w:val="20"/>
        </w:rPr>
        <w:t>Clin</w:t>
      </w:r>
      <w:r>
        <w:rPr>
          <w:rFonts w:ascii="Garamond" w:hAnsi="Garamond" w:cstheme="minorHAnsi"/>
          <w:sz w:val="20"/>
          <w:szCs w:val="20"/>
        </w:rPr>
        <w:t>ical</w:t>
      </w:r>
      <w:r w:rsidRPr="00A112C7">
        <w:rPr>
          <w:rFonts w:ascii="Garamond" w:hAnsi="Garamond" w:cstheme="minorHAnsi"/>
          <w:sz w:val="20"/>
          <w:szCs w:val="20"/>
        </w:rPr>
        <w:t xml:space="preserve"> Practicum </w:t>
      </w:r>
      <w:r>
        <w:rPr>
          <w:rFonts w:ascii="Garamond" w:hAnsi="Garamond" w:cstheme="minorHAnsi"/>
          <w:sz w:val="20"/>
          <w:szCs w:val="20"/>
        </w:rPr>
        <w:t>in Advanced Pediatric Nursing</w:t>
      </w:r>
      <w:r w:rsidRPr="00A112C7">
        <w:rPr>
          <w:rFonts w:ascii="Garamond" w:hAnsi="Garamond" w:eastAsia="Calibri" w:cstheme="minorHAnsi"/>
          <w:sz w:val="20"/>
          <w:szCs w:val="20"/>
          <w:lang w:bidi="en-US"/>
        </w:rPr>
        <w:t>. 2 Credits.</w:t>
      </w:r>
    </w:p>
    <w:p w:rsidRPr="00FB4C57" w:rsidR="00DB10A6" w:rsidP="00DB10A6" w:rsidRDefault="00DB10A6" w14:paraId="403E4ABB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FB4C57" w:rsidR="00DB10A6" w:rsidP="00DB10A6" w:rsidRDefault="00DB10A6" w14:paraId="30C5C765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FB4C57" w:rsidR="00DB10A6" w:rsidP="00935795" w:rsidRDefault="007957C2" w14:paraId="6083E522" w14:textId="5412B90D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b/>
          <w:bCs/>
          <w:color w:val="5AA5D7"/>
          <w:sz w:val="20"/>
          <w:szCs w:val="20"/>
          <w:lang w:bidi="en-US"/>
        </w:rPr>
        <w:t xml:space="preserve">OPTIONAL: </w:t>
      </w:r>
      <w:r w:rsidRPr="00FB4C57" w:rsidR="00DB10A6">
        <w:rPr>
          <w:rFonts w:ascii="Garamond" w:hAnsi="Garamond" w:eastAsia="Calibri" w:cstheme="minorHAnsi"/>
          <w:b/>
          <w:bCs/>
          <w:color w:val="5AA5D7"/>
          <w:sz w:val="20"/>
          <w:szCs w:val="20"/>
          <w:lang w:bidi="en-US"/>
        </w:rPr>
        <w:t>Graduate Certificate in Nursing Education</w:t>
      </w:r>
      <w:r w:rsidRPr="00FB4C57" w:rsidR="00DB10A6">
        <w:rPr>
          <w:rFonts w:ascii="Garamond" w:hAnsi="Garamond" w:eastAsia="Calibri" w:cstheme="minorHAnsi"/>
          <w:color w:val="5AA5D7"/>
          <w:sz w:val="20"/>
          <w:szCs w:val="20"/>
          <w:lang w:bidi="en-US"/>
        </w:rPr>
        <w:t xml:space="preserve"> </w:t>
      </w:r>
      <w:r w:rsidRPr="00FB4C57" w:rsidR="00DB10A6">
        <w:rPr>
          <w:rFonts w:ascii="Garamond" w:hAnsi="Garamond" w:eastAsia="Calibri" w:cstheme="minorHAnsi"/>
          <w:b/>
          <w:bCs/>
          <w:color w:val="833C0B" w:themeColor="accent2" w:themeShade="80"/>
          <w:sz w:val="20"/>
          <w:szCs w:val="20"/>
          <w:lang w:bidi="en-US"/>
        </w:rPr>
        <w:t xml:space="preserve">(must </w:t>
      </w:r>
      <w:r w:rsidRPr="00FB4C57" w:rsidR="00935795">
        <w:rPr>
          <w:rFonts w:ascii="Garamond" w:hAnsi="Garamond" w:eastAsia="Calibri" w:cstheme="minorHAnsi"/>
          <w:b/>
          <w:bCs/>
          <w:color w:val="833C0B" w:themeColor="accent2" w:themeShade="80"/>
          <w:sz w:val="20"/>
          <w:szCs w:val="20"/>
          <w:lang w:bidi="en-US"/>
        </w:rPr>
        <w:t>apply</w:t>
      </w:r>
      <w:r w:rsidRPr="00FB4C57" w:rsidR="001A6D22">
        <w:rPr>
          <w:rFonts w:ascii="Garamond" w:hAnsi="Garamond" w:eastAsia="Calibri" w:cstheme="minorHAnsi"/>
          <w:b/>
          <w:bCs/>
          <w:color w:val="833C0B" w:themeColor="accent2" w:themeShade="80"/>
          <w:sz w:val="20"/>
          <w:szCs w:val="20"/>
          <w:lang w:bidi="en-US"/>
        </w:rPr>
        <w:t>)</w:t>
      </w:r>
      <w:r w:rsidRPr="00FB4C57" w:rsidR="00DB10A6">
        <w:rPr>
          <w:rFonts w:ascii="Garamond" w:hAnsi="Garamond" w:eastAsia="Calibri" w:cstheme="minorHAnsi"/>
          <w:color w:val="833C0B" w:themeColor="accent2" w:themeShade="80"/>
          <w:sz w:val="20"/>
          <w:szCs w:val="20"/>
          <w:lang w:bidi="en-US"/>
        </w:rPr>
        <w:t xml:space="preserve"> </w:t>
      </w:r>
    </w:p>
    <w:p w:rsidRPr="00FB4C57" w:rsidR="007957C2" w:rsidP="007957C2" w:rsidRDefault="007957C2" w14:paraId="715A8C63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B4C57">
        <w:rPr>
          <w:rFonts w:ascii="Garamond" w:hAnsi="Garamond" w:eastAsia="Calibri" w:cstheme="minorHAnsi"/>
          <w:sz w:val="20"/>
          <w:szCs w:val="20"/>
          <w:lang w:bidi="en-US"/>
        </w:rPr>
        <w:t xml:space="preserve">(3 courses required; total of 9 </w:t>
      </w:r>
      <w:proofErr w:type="spellStart"/>
      <w:r w:rsidRPr="00FB4C57">
        <w:rPr>
          <w:rFonts w:ascii="Garamond" w:hAnsi="Garamond" w:eastAsia="Calibri" w:cstheme="minorHAnsi"/>
          <w:sz w:val="20"/>
          <w:szCs w:val="20"/>
          <w:lang w:bidi="en-US"/>
        </w:rPr>
        <w:t>cr</w:t>
      </w:r>
      <w:proofErr w:type="spellEnd"/>
      <w:r w:rsidRPr="00FB4C57">
        <w:rPr>
          <w:rFonts w:ascii="Garamond" w:hAnsi="Garamond" w:eastAsia="Calibri" w:cstheme="minorHAnsi"/>
          <w:sz w:val="20"/>
          <w:szCs w:val="20"/>
          <w:lang w:bidi="en-US"/>
        </w:rPr>
        <w:t>)</w:t>
      </w:r>
    </w:p>
    <w:p w:rsidRPr="00FB4C57" w:rsidR="007957C2" w:rsidP="00DB10A6" w:rsidRDefault="007957C2" w14:paraId="6450C2D1" w14:textId="77777777">
      <w:pPr>
        <w:tabs>
          <w:tab w:val="left" w:pos="1920"/>
        </w:tabs>
        <w:spacing w:after="0" w:line="240" w:lineRule="auto"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004E78" w:rsidR="00004E78" w:rsidP="00004E78" w:rsidRDefault="00004E78" w14:paraId="5F993331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4"/>
          <w:szCs w:val="24"/>
        </w:rPr>
      </w:pPr>
      <w:r w:rsidRPr="00004E78">
        <w:rPr>
          <w:rFonts w:ascii="Garamond" w:hAnsi="Garamond" w:eastAsia="Times New Roman" w:cs="Calibri"/>
          <w:color w:val="000000"/>
          <w:sz w:val="20"/>
          <w:szCs w:val="20"/>
        </w:rPr>
        <w:t>NURS 875. Teaching Principles and Practices for the Nurse Educator. 3 credits. (Fall)</w:t>
      </w:r>
    </w:p>
    <w:p w:rsidRPr="00004E78" w:rsidR="00004E78" w:rsidP="00004E78" w:rsidRDefault="00004E78" w14:paraId="134DD9D6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4"/>
          <w:szCs w:val="24"/>
        </w:rPr>
      </w:pPr>
      <w:r w:rsidRPr="00004E78">
        <w:rPr>
          <w:rFonts w:ascii="Garamond" w:hAnsi="Garamond" w:eastAsia="Times New Roman" w:cs="Calibri"/>
          <w:color w:val="000000"/>
          <w:sz w:val="20"/>
          <w:szCs w:val="20"/>
        </w:rPr>
        <w:t>NURS 876. Curriculum Development in Nursing and Health Care Education. 3 credits. (Spring)</w:t>
      </w:r>
    </w:p>
    <w:p w:rsidRPr="00004E78" w:rsidR="00004E78" w:rsidP="00004E78" w:rsidRDefault="00004E78" w14:paraId="2CAAA3F6" w14:textId="0DDF868B">
      <w:pPr>
        <w:spacing w:after="0" w:line="240" w:lineRule="auto"/>
        <w:rPr>
          <w:rFonts w:ascii="Calibri" w:hAnsi="Calibri" w:eastAsia="Times New Roman" w:cs="Calibri"/>
          <w:color w:val="000000"/>
          <w:sz w:val="24"/>
          <w:szCs w:val="24"/>
        </w:rPr>
      </w:pPr>
      <w:r w:rsidRPr="00004E78">
        <w:rPr>
          <w:rFonts w:ascii="Garamond" w:hAnsi="Garamond" w:eastAsia="Times New Roman" w:cs="Calibri"/>
          <w:color w:val="000000"/>
          <w:sz w:val="20"/>
          <w:szCs w:val="20"/>
        </w:rPr>
        <w:t>NURS 8</w:t>
      </w:r>
      <w:r w:rsidR="00BA4ED4">
        <w:rPr>
          <w:rFonts w:ascii="Garamond" w:hAnsi="Garamond" w:eastAsia="Times New Roman" w:cs="Calibri"/>
          <w:color w:val="000000"/>
          <w:sz w:val="20"/>
          <w:szCs w:val="20"/>
        </w:rPr>
        <w:t>8</w:t>
      </w:r>
      <w:r w:rsidRPr="00004E78">
        <w:rPr>
          <w:rFonts w:ascii="Garamond" w:hAnsi="Garamond" w:eastAsia="Times New Roman" w:cs="Calibri"/>
          <w:color w:val="000000"/>
          <w:sz w:val="20"/>
          <w:szCs w:val="20"/>
        </w:rPr>
        <w:t>2. Clinical Teaching and Evaluation in Nursing Education. 3 credits. (Summer)</w:t>
      </w:r>
    </w:p>
    <w:p w:rsidRPr="00004E78" w:rsidR="00004E78" w:rsidP="00004E78" w:rsidRDefault="00004E78" w14:paraId="2960D734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4"/>
          <w:szCs w:val="24"/>
        </w:rPr>
      </w:pPr>
      <w:r w:rsidRPr="00004E78">
        <w:rPr>
          <w:rFonts w:ascii="Garamond" w:hAnsi="Garamond" w:eastAsia="Times New Roman" w:cs="Calibri"/>
          <w:color w:val="000000"/>
          <w:sz w:val="20"/>
          <w:szCs w:val="20"/>
        </w:rPr>
        <w:t>NURS 950. Analysis of the Academic Role in Nursing Education. 3 credits. (even years, Spring- when sufficient enrollment)</w:t>
      </w:r>
    </w:p>
    <w:p w:rsidRPr="00FB4C57" w:rsidR="00DB10A6" w:rsidP="00437A2F" w:rsidRDefault="00DB10A6" w14:paraId="391F35D5" w14:textId="77777777">
      <w:pPr>
        <w:spacing w:after="0" w:line="17" w:lineRule="atLeast"/>
        <w:rPr>
          <w:rFonts w:ascii="Calibri" w:hAnsi="Calibri" w:cs="Calibri"/>
          <w:bCs/>
          <w:sz w:val="16"/>
          <w:szCs w:val="16"/>
        </w:rPr>
      </w:pPr>
    </w:p>
    <w:sectPr w:rsidRPr="00FB4C57" w:rsidR="00DB10A6" w:rsidSect="0053541B">
      <w:headerReference w:type="default" r:id="rId12"/>
      <w:pgSz w:w="12240" w:h="15840" w:orient="portrait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AA557E" w:rsidP="007C4E77" w:rsidRDefault="00AA557E" w14:paraId="3A168DB2" w14:textId="77777777">
      <w:pPr>
        <w:spacing w:after="0" w:line="240" w:lineRule="auto"/>
      </w:pPr>
      <w:r>
        <w:separator/>
      </w:r>
    </w:p>
  </w:endnote>
  <w:endnote w:type="continuationSeparator" w:id="0">
    <w:p w:rsidR="00AA557E" w:rsidP="007C4E77" w:rsidRDefault="00AA557E" w14:paraId="4CE555B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">
    <w:altName w:val="﷽﷽﷽﷽﷽﷽﷽﷽ِ堠羈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AA557E" w:rsidP="007C4E77" w:rsidRDefault="00AA557E" w14:paraId="010AAC75" w14:textId="77777777">
      <w:pPr>
        <w:spacing w:after="0" w:line="240" w:lineRule="auto"/>
      </w:pPr>
      <w:r>
        <w:separator/>
      </w:r>
    </w:p>
  </w:footnote>
  <w:footnote w:type="continuationSeparator" w:id="0">
    <w:p w:rsidR="00AA557E" w:rsidP="007C4E77" w:rsidRDefault="00AA557E" w14:paraId="78A325F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Pr="00C877CE" w:rsidR="008D50DE" w:rsidP="008D50DE" w:rsidRDefault="008D50DE" w14:paraId="1807D45B" w14:textId="6486654E">
    <w:pPr>
      <w:pStyle w:val="Header"/>
      <w:ind w:left="6480"/>
      <w:rPr>
        <w:rFonts w:ascii="Open Sans" w:hAnsi="Open Sans" w:cs="Open Sans"/>
        <w:b/>
        <w:bCs/>
        <w:sz w:val="15"/>
        <w:szCs w:val="15"/>
      </w:rPr>
    </w:pPr>
  </w:p>
  <w:p w:rsidR="007C4E77" w:rsidP="007C4E77" w:rsidRDefault="007C4E77" w14:paraId="667A3120" w14:textId="64F9B447">
    <w:pPr>
      <w:pStyle w:val="Header"/>
      <w:jc w:val="cen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hideSpellingErrors/>
  <w:hideGrammaticalError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54"/>
    <w:rsid w:val="00004E78"/>
    <w:rsid w:val="00025AF2"/>
    <w:rsid w:val="0005640D"/>
    <w:rsid w:val="000B5C6C"/>
    <w:rsid w:val="000E11F7"/>
    <w:rsid w:val="00100C0B"/>
    <w:rsid w:val="00107152"/>
    <w:rsid w:val="001079D8"/>
    <w:rsid w:val="00115187"/>
    <w:rsid w:val="0012717A"/>
    <w:rsid w:val="001332EB"/>
    <w:rsid w:val="0013494B"/>
    <w:rsid w:val="00142CFA"/>
    <w:rsid w:val="00162DBE"/>
    <w:rsid w:val="00173563"/>
    <w:rsid w:val="001751F0"/>
    <w:rsid w:val="0019612E"/>
    <w:rsid w:val="0019617C"/>
    <w:rsid w:val="001A6D22"/>
    <w:rsid w:val="001D5AB3"/>
    <w:rsid w:val="001D753B"/>
    <w:rsid w:val="001E554A"/>
    <w:rsid w:val="00202FCB"/>
    <w:rsid w:val="00204A69"/>
    <w:rsid w:val="00233546"/>
    <w:rsid w:val="00233F07"/>
    <w:rsid w:val="00260B15"/>
    <w:rsid w:val="0026544C"/>
    <w:rsid w:val="00267B05"/>
    <w:rsid w:val="00286955"/>
    <w:rsid w:val="00291BE6"/>
    <w:rsid w:val="00294BBD"/>
    <w:rsid w:val="00295AF0"/>
    <w:rsid w:val="002C21D8"/>
    <w:rsid w:val="002D54D6"/>
    <w:rsid w:val="002E0339"/>
    <w:rsid w:val="002E42AC"/>
    <w:rsid w:val="002E6152"/>
    <w:rsid w:val="002F401B"/>
    <w:rsid w:val="00300904"/>
    <w:rsid w:val="00331E79"/>
    <w:rsid w:val="003600CB"/>
    <w:rsid w:val="00382F6F"/>
    <w:rsid w:val="00384AAE"/>
    <w:rsid w:val="0039629C"/>
    <w:rsid w:val="00396EA0"/>
    <w:rsid w:val="003A3F76"/>
    <w:rsid w:val="003A5AB6"/>
    <w:rsid w:val="003B3973"/>
    <w:rsid w:val="003D7FD7"/>
    <w:rsid w:val="003F7F3E"/>
    <w:rsid w:val="0040124B"/>
    <w:rsid w:val="00404CD8"/>
    <w:rsid w:val="00415DAB"/>
    <w:rsid w:val="00437A2F"/>
    <w:rsid w:val="00442B67"/>
    <w:rsid w:val="00455893"/>
    <w:rsid w:val="004624F1"/>
    <w:rsid w:val="004802CE"/>
    <w:rsid w:val="00487D6F"/>
    <w:rsid w:val="0049551E"/>
    <w:rsid w:val="004A48C4"/>
    <w:rsid w:val="004E66CE"/>
    <w:rsid w:val="004E7147"/>
    <w:rsid w:val="00500D36"/>
    <w:rsid w:val="00502845"/>
    <w:rsid w:val="0053541B"/>
    <w:rsid w:val="005649C2"/>
    <w:rsid w:val="00565704"/>
    <w:rsid w:val="005866CB"/>
    <w:rsid w:val="005953DE"/>
    <w:rsid w:val="005C2654"/>
    <w:rsid w:val="005D03CC"/>
    <w:rsid w:val="005D3F91"/>
    <w:rsid w:val="005E4502"/>
    <w:rsid w:val="005F1CE8"/>
    <w:rsid w:val="005F299E"/>
    <w:rsid w:val="005F761F"/>
    <w:rsid w:val="005F7C2A"/>
    <w:rsid w:val="006119AC"/>
    <w:rsid w:val="006355D0"/>
    <w:rsid w:val="0064177B"/>
    <w:rsid w:val="00690D3B"/>
    <w:rsid w:val="00697206"/>
    <w:rsid w:val="006C774E"/>
    <w:rsid w:val="00714226"/>
    <w:rsid w:val="007269CC"/>
    <w:rsid w:val="00744FC7"/>
    <w:rsid w:val="0077726F"/>
    <w:rsid w:val="007957C2"/>
    <w:rsid w:val="007A2BBC"/>
    <w:rsid w:val="007B4CF7"/>
    <w:rsid w:val="007C0E17"/>
    <w:rsid w:val="007C4E77"/>
    <w:rsid w:val="007D4949"/>
    <w:rsid w:val="007D7005"/>
    <w:rsid w:val="007F186B"/>
    <w:rsid w:val="0081241D"/>
    <w:rsid w:val="00820DA0"/>
    <w:rsid w:val="0083612F"/>
    <w:rsid w:val="0083646D"/>
    <w:rsid w:val="00837049"/>
    <w:rsid w:val="00855B06"/>
    <w:rsid w:val="0085602D"/>
    <w:rsid w:val="00877F54"/>
    <w:rsid w:val="0088735A"/>
    <w:rsid w:val="008A1292"/>
    <w:rsid w:val="008B29ED"/>
    <w:rsid w:val="008B7C83"/>
    <w:rsid w:val="008D50DE"/>
    <w:rsid w:val="008D72A4"/>
    <w:rsid w:val="008F049F"/>
    <w:rsid w:val="00903809"/>
    <w:rsid w:val="0091143C"/>
    <w:rsid w:val="00914473"/>
    <w:rsid w:val="00920E57"/>
    <w:rsid w:val="009227DC"/>
    <w:rsid w:val="0092704D"/>
    <w:rsid w:val="00935795"/>
    <w:rsid w:val="00937261"/>
    <w:rsid w:val="0094240C"/>
    <w:rsid w:val="00952A66"/>
    <w:rsid w:val="00953064"/>
    <w:rsid w:val="00966415"/>
    <w:rsid w:val="0098574C"/>
    <w:rsid w:val="00990B9D"/>
    <w:rsid w:val="009A66E6"/>
    <w:rsid w:val="009D33E4"/>
    <w:rsid w:val="009D7DCB"/>
    <w:rsid w:val="009E51E4"/>
    <w:rsid w:val="00A15D68"/>
    <w:rsid w:val="00A26237"/>
    <w:rsid w:val="00A56374"/>
    <w:rsid w:val="00A704EB"/>
    <w:rsid w:val="00A7397D"/>
    <w:rsid w:val="00A85E85"/>
    <w:rsid w:val="00A91015"/>
    <w:rsid w:val="00A921A0"/>
    <w:rsid w:val="00A93576"/>
    <w:rsid w:val="00A95F6E"/>
    <w:rsid w:val="00AA557E"/>
    <w:rsid w:val="00AB2ADF"/>
    <w:rsid w:val="00AF6461"/>
    <w:rsid w:val="00B0217A"/>
    <w:rsid w:val="00B032BC"/>
    <w:rsid w:val="00B109F2"/>
    <w:rsid w:val="00B12E93"/>
    <w:rsid w:val="00B30626"/>
    <w:rsid w:val="00B55851"/>
    <w:rsid w:val="00B73985"/>
    <w:rsid w:val="00B74169"/>
    <w:rsid w:val="00B809E2"/>
    <w:rsid w:val="00B81C25"/>
    <w:rsid w:val="00B9352B"/>
    <w:rsid w:val="00BA4ED4"/>
    <w:rsid w:val="00BC0712"/>
    <w:rsid w:val="00BC3273"/>
    <w:rsid w:val="00BC7972"/>
    <w:rsid w:val="00BF43D0"/>
    <w:rsid w:val="00C45FCC"/>
    <w:rsid w:val="00C70409"/>
    <w:rsid w:val="00C8480A"/>
    <w:rsid w:val="00C90EFC"/>
    <w:rsid w:val="00C91644"/>
    <w:rsid w:val="00CA4E28"/>
    <w:rsid w:val="00CA5684"/>
    <w:rsid w:val="00CB364C"/>
    <w:rsid w:val="00D334B9"/>
    <w:rsid w:val="00D36957"/>
    <w:rsid w:val="00D61D11"/>
    <w:rsid w:val="00D72880"/>
    <w:rsid w:val="00D806E2"/>
    <w:rsid w:val="00DA6FA7"/>
    <w:rsid w:val="00DB10A6"/>
    <w:rsid w:val="00DF5207"/>
    <w:rsid w:val="00E036ED"/>
    <w:rsid w:val="00E040FC"/>
    <w:rsid w:val="00E10596"/>
    <w:rsid w:val="00E23FB4"/>
    <w:rsid w:val="00E52A2B"/>
    <w:rsid w:val="00E63D66"/>
    <w:rsid w:val="00E8663B"/>
    <w:rsid w:val="00E954F6"/>
    <w:rsid w:val="00E96338"/>
    <w:rsid w:val="00E97D56"/>
    <w:rsid w:val="00ED3C7B"/>
    <w:rsid w:val="00EE3054"/>
    <w:rsid w:val="00F02E70"/>
    <w:rsid w:val="00F2032C"/>
    <w:rsid w:val="00F21E33"/>
    <w:rsid w:val="00F23280"/>
    <w:rsid w:val="00F24DD1"/>
    <w:rsid w:val="00F309A1"/>
    <w:rsid w:val="00F43BFE"/>
    <w:rsid w:val="00F47742"/>
    <w:rsid w:val="00F573A9"/>
    <w:rsid w:val="00F67B05"/>
    <w:rsid w:val="00F81169"/>
    <w:rsid w:val="00FB4C57"/>
    <w:rsid w:val="00FC3722"/>
    <w:rsid w:val="00FF5685"/>
    <w:rsid w:val="2C1645EB"/>
    <w:rsid w:val="324BE99B"/>
    <w:rsid w:val="3A0E8242"/>
    <w:rsid w:val="43C046AB"/>
    <w:rsid w:val="49A10D0E"/>
    <w:rsid w:val="4BF3291E"/>
    <w:rsid w:val="568094EF"/>
    <w:rsid w:val="5E9F196E"/>
    <w:rsid w:val="628C4378"/>
    <w:rsid w:val="6F5200F7"/>
    <w:rsid w:val="77889906"/>
    <w:rsid w:val="7825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E42B"/>
  <w15:chartTrackingRefBased/>
  <w15:docId w15:val="{4DB66934-CAD5-41F1-B59C-021349F8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E3054"/>
  </w:style>
  <w:style w:type="paragraph" w:styleId="Heading1">
    <w:name w:val="heading 1"/>
    <w:basedOn w:val="Normal"/>
    <w:next w:val="Normal"/>
    <w:link w:val="Heading1Char"/>
    <w:uiPriority w:val="9"/>
    <w:qFormat/>
    <w:rsid w:val="0039629C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0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C4E77"/>
  </w:style>
  <w:style w:type="paragraph" w:styleId="Footer">
    <w:name w:val="footer"/>
    <w:basedOn w:val="Normal"/>
    <w:link w:val="Foot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C4E77"/>
  </w:style>
  <w:style w:type="character" w:styleId="Heading1Char" w:customStyle="1">
    <w:name w:val="Heading 1 Char"/>
    <w:basedOn w:val="DefaultParagraphFont"/>
    <w:link w:val="Heading1"/>
    <w:uiPriority w:val="9"/>
    <w:rsid w:val="0039629C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39629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23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svg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6E1CA22297445B99DF4590DFF6E11" ma:contentTypeVersion="12" ma:contentTypeDescription="Create a new document." ma:contentTypeScope="" ma:versionID="8a079d4043967ff8ad19d7c3dc82f635">
  <xsd:schema xmlns:xsd="http://www.w3.org/2001/XMLSchema" xmlns:xs="http://www.w3.org/2001/XMLSchema" xmlns:p="http://schemas.microsoft.com/office/2006/metadata/properties" xmlns:ns2="6c2a5d45-ecec-4eb8-9b14-12a132e17a24" xmlns:ns3="152bb8f6-9943-4e0b-b149-e0c8655e40cd" targetNamespace="http://schemas.microsoft.com/office/2006/metadata/properties" ma:root="true" ma:fieldsID="42c6c4aa44b7af340b0ce73ca2607ffd" ns2:_="" ns3:_="">
    <xsd:import namespace="6c2a5d45-ecec-4eb8-9b14-12a132e17a24"/>
    <xsd:import namespace="152bb8f6-9943-4e0b-b149-e0c8655e4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a5d45-ecec-4eb8-9b14-12a132e17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bb8f6-9943-4e0b-b149-e0c8655e4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F89632-5F8A-42AC-A5BF-6009F9E2A2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B24804-DDA0-1645-AFF9-FF928B42B38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270B86-7F00-4CCA-9ADD-EA125CD7B5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F43A7B-E7FA-4E08-ADC4-F18F4957D53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DJ Lester</dc:creator>
  <keywords/>
  <dc:description/>
  <lastModifiedBy>Brinson, Amanda Bray</lastModifiedBy>
  <revision>4</revision>
  <lastPrinted>2020-05-08T01:46:00.0000000Z</lastPrinted>
  <dcterms:created xsi:type="dcterms:W3CDTF">2026-09-16T17:17:00.0000000Z</dcterms:created>
  <dcterms:modified xsi:type="dcterms:W3CDTF">2026-09-16T18:00:12.8148705Z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0x010100C516E1CA22297445B99DF4590DFF6E11</vt:lpwstr>
  </property>
</Properties>
</file>