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0E78BF" w:rsidR="00EE3054" w:rsidP="00EE3054" w:rsidRDefault="00D866F3" w14:paraId="172EB9CC" w14:textId="39D6095E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63323463" wp14:editId="40776F77">
            <wp:simplePos x="0" y="0"/>
            <wp:positionH relativeFrom="page">
              <wp:posOffset>2846717</wp:posOffset>
            </wp:positionH>
            <wp:positionV relativeFrom="page">
              <wp:posOffset>454852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0E78BF" w:rsidR="00294BBD" w:rsidP="00914473" w:rsidRDefault="00294BBD" w14:paraId="6DCE8936" w14:textId="77777777">
      <w:pPr>
        <w:tabs>
          <w:tab w:val="left" w:pos="1980"/>
        </w:tabs>
        <w:spacing w:after="0" w:line="240" w:lineRule="auto"/>
        <w:jc w:val="center"/>
        <w:rPr>
          <w:rFonts w:ascii="Garamond" w:hAnsi="Garamond" w:eastAsia="Times New Roman" w:cstheme="minorHAnsi"/>
          <w:b/>
          <w:bCs/>
        </w:rPr>
      </w:pPr>
    </w:p>
    <w:p w:rsidR="005525A5" w:rsidP="007765FE" w:rsidRDefault="005525A5" w14:paraId="02982C6C" w14:textId="77777777">
      <w:pPr>
        <w:pStyle w:val="Title"/>
        <w:jc w:val="center"/>
        <w:rPr>
          <w:color w:val="2F5496"/>
          <w:sz w:val="28"/>
          <w:szCs w:val="28"/>
        </w:rPr>
      </w:pPr>
    </w:p>
    <w:p w:rsidRPr="00D866F3" w:rsidR="00A7397D" w:rsidP="00D866F3" w:rsidRDefault="00914473" w14:paraId="07247457" w14:textId="30C9DE37">
      <w:pPr>
        <w:jc w:val="center"/>
        <w:rPr>
          <w:color w:val="2F5496" w:themeColor="accent1" w:themeShade="BF"/>
          <w:sz w:val="32"/>
          <w:szCs w:val="32"/>
        </w:rPr>
      </w:pPr>
      <w:r w:rsidRPr="00D866F3">
        <w:rPr>
          <w:color w:val="2F5496" w:themeColor="accent1" w:themeShade="BF"/>
          <w:sz w:val="32"/>
          <w:szCs w:val="32"/>
        </w:rPr>
        <w:t xml:space="preserve">DNP: </w:t>
      </w:r>
      <w:r w:rsidR="001F5C9C">
        <w:rPr>
          <w:color w:val="2F5496" w:themeColor="accent1" w:themeShade="BF"/>
          <w:sz w:val="32"/>
          <w:szCs w:val="32"/>
        </w:rPr>
        <w:t>Pediatric Nurse Practitioner</w:t>
      </w:r>
    </w:p>
    <w:p w:rsidRPr="00943249" w:rsidR="00A7397D" w:rsidP="00D866F3" w:rsidRDefault="00993567" w14:paraId="667C512B" w14:textId="162741ED">
      <w:pPr>
        <w:pStyle w:val="Heading1"/>
        <w:jc w:val="center"/>
      </w:pPr>
      <w:r w:rsidR="00993567">
        <w:rPr/>
        <w:t>Part</w:t>
      </w:r>
      <w:r w:rsidR="7E80E510">
        <w:rPr/>
        <w:t>-</w:t>
      </w:r>
      <w:r w:rsidR="00993567">
        <w:rPr/>
        <w:t>Time</w:t>
      </w:r>
      <w:r w:rsidR="00266C1B">
        <w:rPr/>
        <w:t xml:space="preserve"> </w:t>
      </w:r>
      <w:r w:rsidR="00324C23">
        <w:rPr/>
        <w:t>Plan of Study</w:t>
      </w:r>
      <w:r w:rsidR="00E954F6">
        <w:rPr/>
        <w:t xml:space="preserve"> Worksheet</w:t>
      </w:r>
      <w:r w:rsidR="00A7397D">
        <w:rPr/>
        <w:t xml:space="preserve"> (7</w:t>
      </w:r>
      <w:r w:rsidR="001F5C9C">
        <w:rPr/>
        <w:t>2</w:t>
      </w:r>
      <w:r w:rsidR="00A7397D">
        <w:rPr/>
        <w:t xml:space="preserve"> </w:t>
      </w:r>
      <w:r w:rsidR="00A7397D">
        <w:rPr/>
        <w:t>cr</w:t>
      </w:r>
      <w:r w:rsidR="00A7397D">
        <w:rPr/>
        <w:t>)</w:t>
      </w:r>
    </w:p>
    <w:p w:rsidRPr="00D866F3" w:rsidR="00A96242" w:rsidP="00D866F3" w:rsidRDefault="00A96242" w14:paraId="21BA9006" w14:textId="7413EED1">
      <w:pPr>
        <w:pStyle w:val="Heading2"/>
        <w:jc w:val="center"/>
      </w:pPr>
      <w:r w:rsidRPr="00D866F3">
        <w:t>20</w:t>
      </w:r>
      <w:r w:rsidRPr="00D866F3" w:rsidR="18A6A7CC">
        <w:t>2</w:t>
      </w:r>
      <w:r w:rsidR="001F5C9C">
        <w:t>6</w:t>
      </w:r>
      <w:r w:rsidRPr="00D866F3">
        <w:t xml:space="preserve"> Matriculation</w:t>
      </w:r>
    </w:p>
    <w:p w:rsidRPr="001F5C9C" w:rsidR="00A7397D" w:rsidP="001F5C9C" w:rsidRDefault="001F5C9C" w14:paraId="05F9EB39" w14:textId="78AC6D49">
      <w:pPr>
        <w:pStyle w:val="Caption"/>
        <w:spacing w:after="0"/>
        <w:rPr>
          <w:rFonts w:ascii="Garamond" w:hAnsi="Garamond"/>
          <w:sz w:val="4"/>
          <w:szCs w:val="4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5525A5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5525A5" w:rsidR="00A7397D" w:rsidP="00A7397D" w:rsidRDefault="00A7397D" w14:paraId="5EFC807D" w14:textId="744E3437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5525A5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Student Name</w:t>
            </w:r>
            <w:r w:rsidRPr="005525A5" w:rsidR="00714226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5525A5" w:rsidR="00A7397D" w:rsidP="00A7397D" w:rsidRDefault="00A7397D" w14:paraId="25346100" w14:textId="5EB1DDD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Transfer</w:t>
            </w:r>
          </w:p>
        </w:tc>
      </w:tr>
      <w:tr w:rsidRPr="005525A5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5525A5" w:rsidR="00294BBD" w:rsidP="00294BBD" w:rsidRDefault="00714226" w14:paraId="185B3358" w14:textId="18E62C38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5525A5" w:rsidR="00294BBD" w:rsidP="00294BBD" w:rsidRDefault="00294BBD" w14:paraId="7DCD777B" w14:textId="642CE39C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5525A5" w:rsidR="00294BBD" w:rsidP="00294BBD" w:rsidRDefault="00294BBD" w14:paraId="4E6D9295" w14:textId="49042A8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Pr="005525A5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5525A5" w:rsidR="00294BBD" w:rsidP="00294BBD" w:rsidRDefault="00714226" w14:paraId="0417FFF1" w14:textId="0C44A940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5525A5" w:rsidR="00294BBD" w:rsidP="00294BBD" w:rsidRDefault="00294BBD" w14:paraId="27C270A8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5525A5" w:rsidR="00294BBD" w:rsidP="00294BBD" w:rsidRDefault="00294BBD" w14:paraId="6968A808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Pr="005525A5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5525A5" w:rsidR="00294BBD" w:rsidP="00294BBD" w:rsidRDefault="00714226" w14:paraId="279A8A16" w14:textId="7452F0CC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5525A5" w:rsidR="00294BBD" w:rsidP="00294BBD" w:rsidRDefault="00294BBD" w14:paraId="6EB02DE7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5525A5" w:rsidR="00294BBD" w:rsidP="00294BBD" w:rsidRDefault="00294BBD" w14:paraId="77DDF4C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:rsidR="001F5C9C" w:rsidP="001F5C9C" w:rsidRDefault="001F5C9C" w14:paraId="45257AE2" w14:textId="77777777">
      <w:pPr>
        <w:pStyle w:val="Caption"/>
        <w:spacing w:after="0"/>
      </w:pPr>
    </w:p>
    <w:p w:rsidRPr="001F5C9C" w:rsidR="005525A5" w:rsidP="001F5C9C" w:rsidRDefault="001F5C9C" w14:paraId="4045C74D" w14:textId="72D73552">
      <w:pPr>
        <w:pStyle w:val="Caption"/>
        <w:spacing w:after="0"/>
        <w:rPr>
          <w:rFonts w:ascii="Garamond" w:hAnsi="Garamond" w:cstheme="minorHAnsi"/>
          <w:b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</w:t>
      </w:r>
      <w:r>
        <w:t xml:space="preserve">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09"/>
        <w:gridCol w:w="602"/>
        <w:gridCol w:w="3520"/>
        <w:gridCol w:w="563"/>
        <w:gridCol w:w="697"/>
        <w:gridCol w:w="190"/>
        <w:gridCol w:w="1068"/>
        <w:gridCol w:w="3056"/>
      </w:tblGrid>
      <w:tr w:rsidRPr="00AD59B7" w:rsidR="00564048" w:rsidTr="31BF910E" w14:paraId="1FBB69C0" w14:textId="724F4FCC">
        <w:trPr>
          <w:trHeight w:val="332"/>
          <w:jc w:val="center"/>
        </w:trPr>
        <w:tc>
          <w:tcPr>
            <w:tcW w:w="410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vAlign w:val="center"/>
          </w:tcPr>
          <w:p w:rsidRPr="00AD59B7" w:rsidR="00564048" w:rsidP="00346D0E" w:rsidRDefault="00564048" w14:paraId="7B962401" w14:textId="4AC3C13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AY</w:t>
            </w:r>
          </w:p>
        </w:tc>
        <w:tc>
          <w:tcPr>
            <w:tcW w:w="376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vAlign w:val="center"/>
          </w:tcPr>
          <w:p w:rsidRPr="00AD59B7" w:rsidR="00564048" w:rsidP="00346D0E" w:rsidRDefault="00564048" w14:paraId="13736F00" w14:textId="4F6059F2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 (</w:t>
            </w:r>
            <w:proofErr w:type="spellStart"/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  <w:proofErr w:type="spellEnd"/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vAlign w:val="center"/>
          </w:tcPr>
          <w:p w:rsidRPr="00AD59B7" w:rsidR="00564048" w:rsidP="00346D0E" w:rsidRDefault="00564048" w14:paraId="4E761084" w14:textId="6CD06B03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NURS Course No. &amp; Title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vAlign w:val="center"/>
          </w:tcPr>
          <w:p w:rsidRPr="00AD59B7" w:rsidR="00564048" w:rsidP="00346D0E" w:rsidRDefault="00564048" w14:paraId="226476AA" w14:textId="155436CC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vAlign w:val="center"/>
          </w:tcPr>
          <w:p w:rsidRPr="00AD59B7" w:rsidR="00564048" w:rsidP="00A55E04" w:rsidRDefault="00564048" w14:paraId="26978285" w14:textId="00999999">
            <w:pPr>
              <w:spacing w:line="17" w:lineRule="atLeast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Clin </w:t>
            </w:r>
            <w:proofErr w:type="spellStart"/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vAlign w:val="center"/>
          </w:tcPr>
          <w:p w:rsidRPr="00AD59B7" w:rsidR="00564048" w:rsidP="00346D0E" w:rsidRDefault="00564048" w14:paraId="1043F041" w14:textId="00F087D4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416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vAlign w:val="center"/>
          </w:tcPr>
          <w:p w:rsidRPr="00AD59B7" w:rsidR="00564048" w:rsidP="00346D0E" w:rsidRDefault="00564048" w14:paraId="3DD25AAA" w14:textId="4A25293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Pr="00AD59B7" w:rsidR="00564048" w:rsidTr="31BF910E" w14:paraId="7FBD3461" w14:textId="2CF5050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E954F6" w:rsidRDefault="00E25B31" w14:paraId="1FDB603C" w14:textId="590D9ACB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233546" w:rsidRDefault="00564048" w14:paraId="73D4A86A" w14:textId="43F4B61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 (</w:t>
            </w:r>
            <w:r w:rsidRPr="00AD59B7" w:rsidR="00E25B31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E25B31" w14:paraId="404DD727" w14:textId="2AF89EF4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936: Informatics Safe Effective Health Care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0543DBB2" w14:textId="31ADC7B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764D7BB9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43F5077E" w14:textId="1D76EC21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2483D5B0" w14:textId="19649D5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564048" w:rsidTr="31BF910E" w14:paraId="66EA39DF" w14:textId="143A45A9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:rsidRPr="00AD59B7" w:rsidR="00564048" w:rsidP="00E954F6" w:rsidRDefault="00564048" w14:paraId="473CAF7C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564048" w:rsidP="00233546" w:rsidRDefault="00564048" w14:paraId="22C47703" w14:textId="3E07AB2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17E8CD6D" w:rsidRDefault="3AA0A51C" w14:paraId="661676D8" w14:textId="6EB65E6C">
            <w:pPr>
              <w:spacing w:line="204" w:lineRule="auto"/>
              <w:contextualSpacing/>
              <w:rPr>
                <w:rFonts w:ascii="Open Sans" w:hAnsi="Open Sans" w:eastAsia="Calibri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eastAsia="Calibri" w:cs="Open Sans"/>
                <w:color w:val="000000" w:themeColor="text1"/>
                <w:sz w:val="18"/>
                <w:szCs w:val="18"/>
              </w:rPr>
              <w:t>967: Econ and Fin of Health Care Systems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06DA249F" w14:textId="4EC56DD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5FBBE918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280BAEEA" w14:textId="1590669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:rsidRPr="00AD59B7" w:rsidR="00564048" w:rsidP="0083612F" w:rsidRDefault="00564048" w14:paraId="32C3B713" w14:textId="2A2D54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564048" w:rsidTr="31BF910E" w14:paraId="435C0BEB" w14:textId="06B4F530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:rsidRPr="00AD59B7" w:rsidR="00564048" w:rsidP="00E954F6" w:rsidRDefault="00564048" w14:paraId="6E73E579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233546" w:rsidRDefault="00564048" w14:paraId="400DABD9" w14:textId="3776F5A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 (</w:t>
            </w:r>
            <w:r w:rsidRPr="00AD59B7" w:rsidR="00993567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67867EA5" w14:textId="73FF3924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740: </w:t>
            </w: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2DB55F7A" w14:textId="5F9E511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1D3F960F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0E57B737" w14:textId="1169A730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12A21B98" w14:textId="646EEBC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564048" w:rsidTr="31BF910E" w14:paraId="78E201E7" w14:textId="0F001F1F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:rsidRPr="00AD59B7" w:rsidR="00564048" w:rsidP="00E954F6" w:rsidRDefault="00564048" w14:paraId="391676B6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564048" w:rsidP="00233546" w:rsidRDefault="00564048" w14:paraId="0BD29F77" w14:textId="6F37572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2A3C6256" w14:textId="21401470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945: </w:t>
            </w: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6995495E" w14:textId="7B72AFC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7E2038A2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1D7C1F07" w14:textId="2B6C8B1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:rsidRPr="00AD59B7" w:rsidR="00564048" w:rsidP="0083612F" w:rsidRDefault="00564048" w14:paraId="323CE23B" w14:textId="561C79DE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564048" w:rsidTr="31BF910E" w14:paraId="43A6515E" w14:textId="7B641FA9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:rsidRPr="00AD59B7" w:rsidR="00564048" w:rsidP="009A66E6" w:rsidRDefault="00564048" w14:paraId="63FC3834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233546" w:rsidRDefault="00564048" w14:paraId="546D139A" w14:textId="12EE7CF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 (</w:t>
            </w:r>
            <w:r w:rsidRPr="00AD59B7" w:rsidR="00993567">
              <w:rPr>
                <w:rFonts w:ascii="Open Sans" w:hAnsi="Open Sans" w:cs="Open Sans"/>
                <w:sz w:val="18"/>
                <w:szCs w:val="18"/>
              </w:rPr>
              <w:t>3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7795F05B" w14:textId="2ED6F3CE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4E32C519" w14:textId="3A2CCE1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31BA968C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01591194" w14:textId="0AB736B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0083612F" w:rsidRDefault="00564048" w14:paraId="1DEB6F40" w14:textId="40C28445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564048" w:rsidTr="31BF910E" w14:paraId="13F9AEC5" w14:textId="15882144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:rsidRPr="00AD59B7" w:rsidR="00564048" w:rsidP="009A66E6" w:rsidRDefault="00564048" w14:paraId="0448B69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564048" w:rsidP="00233546" w:rsidRDefault="00564048" w14:paraId="32F6FA01" w14:textId="5E0516C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47E1D6FF" w14:textId="05E709AB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54604C17" w:rsidRDefault="00564048" w14:paraId="3E01DE49" w14:textId="3437FF53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564048" w:rsidP="54604C17" w:rsidRDefault="00564048" w14:paraId="2DCF00C0" w14:textId="7A97E26F">
            <w:pPr>
              <w:spacing w:line="17" w:lineRule="atLeast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564048" w:rsidP="0083612F" w:rsidRDefault="00564048" w14:paraId="2333173E" w14:textId="5E2E35B3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:rsidRPr="00AD59B7" w:rsidR="00564048" w:rsidP="0083612F" w:rsidRDefault="00564048" w14:paraId="63EA9922" w14:textId="51040B52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3AA2A7DD" w14:textId="77777777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1F9649D1" w14:textId="097589BF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76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109DB310" w14:textId="432DC09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 (3)</w:t>
            </w:r>
          </w:p>
          <w:p w:rsidRPr="00AD59B7" w:rsidR="00993567" w:rsidP="00993567" w:rsidRDefault="00993567" w14:paraId="4D68BCAE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:rsidRPr="00AD59B7" w:rsidR="00993567" w:rsidP="00993567" w:rsidRDefault="00993567" w14:paraId="68740FAA" w14:textId="6223A0A4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4789D309" w14:textId="114BC77F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0D71D7CA" w14:textId="31A6DBF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6EDC72A0" w14:textId="5EBC0ED9">
            <w:pPr>
              <w:spacing w:line="17" w:lineRule="atLeast"/>
              <w:jc w:val="center"/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3C93871E" w14:textId="795C8EBA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993567" w:rsidP="00993567" w:rsidRDefault="00993567" w14:paraId="6A8093E1" w14:textId="7A0F6B4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3A38C65C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0CA77FA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555AC5A1" w14:textId="00A345A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 (</w:t>
            </w:r>
            <w:r w:rsidRPr="00AD59B7" w:rsidR="00726B28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726B28" w14:paraId="165C8BC8" w14:textId="7C9E6C8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938: Public Policy and Advocacy Health Care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726B28" w14:paraId="776B2669" w14:textId="2BFA452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6018EFB8" w14:textId="3B3CE2E2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2DF54DCE" w14:textId="748CFED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993567" w:rsidP="00993567" w:rsidRDefault="00993567" w14:paraId="525AB767" w14:textId="390272A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2B915594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16480FAF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6DC98C10" w14:textId="10DA003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726B28" w14:paraId="680F38CC" w14:textId="30433C9E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969:  Applied Data Analysis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2B02D509" w14:textId="035FF61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269CE5F9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18863A23" w14:textId="37B1447B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:rsidRPr="00AD59B7" w:rsidR="00993567" w:rsidP="00993567" w:rsidRDefault="00993567" w14:paraId="5675FC62" w14:textId="36B6A935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17A25047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249337C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5761E401" w14:textId="3F827454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 (</w:t>
            </w:r>
            <w:r w:rsidRPr="00AD59B7" w:rsidR="00353FB1">
              <w:rPr>
                <w:rFonts w:ascii="Open Sans" w:hAnsi="Open Sans" w:cs="Open Sans"/>
                <w:sz w:val="18"/>
                <w:szCs w:val="18"/>
              </w:rPr>
              <w:t>3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726B28" w14:paraId="6174CF8E" w14:textId="71E866F2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935: Leading Org and Systems Change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726B28" w14:paraId="594B6894" w14:textId="65D2BD4D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68BB2807" w14:textId="7CF4AE64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6A6ED59B" w14:textId="463E8D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993567" w:rsidP="00993567" w:rsidRDefault="00993567" w14:paraId="178F975D" w14:textId="2418E751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4AB595A6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68F5329C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21A389AD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19E5871E" w14:textId="1890905F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54604C17" w:rsidRDefault="00993567" w14:paraId="157D5880" w14:textId="7A87B578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54604C17" w:rsidRDefault="00993567" w14:paraId="408CA2D7" w14:textId="5E373825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24A21F7E" w14:textId="6EFB7A3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:rsidRPr="00AD59B7" w:rsidR="00993567" w:rsidP="00993567" w:rsidRDefault="00993567" w14:paraId="599BD7E0" w14:textId="39058A9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60D4EC5D" w14:textId="77777777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7D7442" w14:paraId="0ADE0F9E" w14:textId="79F9552A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6FD9E7B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 (</w:t>
            </w:r>
            <w:r w:rsidRPr="00AD59B7" w:rsidR="007D7442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  <w:p w:rsidRPr="00AD59B7" w:rsidR="007D7442" w:rsidP="00993567" w:rsidRDefault="007D7442" w14:paraId="567F71A0" w14:textId="1D5CF013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color w:val="C00000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C00000"/>
                <w:sz w:val="18"/>
                <w:szCs w:val="18"/>
              </w:rPr>
              <w:t>QE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353FB1" w14:paraId="7236EA54" w14:textId="0C1B684E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 xml:space="preserve">715:  Pathophysiology for Adv Nursing Practice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353FB1" w14:paraId="3FC8853D" w14:textId="6A19FBB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58F028B0" w14:textId="01DA60B8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5189D02B" w14:textId="2987C729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993567" w:rsidP="00993567" w:rsidRDefault="00993567" w14:paraId="0CDBA1A5" w14:textId="0F5BD86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77D5FD2E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637C992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3E0D5B0B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7D7442" w14:paraId="216A8CF7" w14:textId="0346F02F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>922: Critical Appraisal of Evidence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0FAE9CA7" w14:textId="47C6A5C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48E5D3B3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41A553F0" w14:textId="1055DC01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:rsidRPr="00AD59B7" w:rsidR="00993567" w:rsidP="00993567" w:rsidRDefault="00993567" w14:paraId="2CC760B6" w14:textId="2F03D8EA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6504FEBA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5E30EAE0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0808D11E" w14:textId="5D650B2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 (</w:t>
            </w:r>
            <w:r w:rsidRPr="00AD59B7" w:rsidR="00206BE6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203FA569" w:rsidRDefault="007D7442" w14:paraId="554B3028" w14:textId="6E18125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923:  </w:t>
            </w:r>
            <w:r w:rsidRPr="00AD59B7" w:rsidR="7EBD97B4">
              <w:rPr>
                <w:rFonts w:ascii="Open Sans" w:hAnsi="Open Sans" w:cs="Open Sans"/>
                <w:sz w:val="18"/>
                <w:szCs w:val="18"/>
              </w:rPr>
              <w:t>Implementation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 and Evaluation of EBP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31BF910E" w:rsidRDefault="55FA0688" w14:paraId="40835A94" w14:textId="083857B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31BF910E" w:rsidRDefault="00993567" w14:paraId="2F1FF77E" w14:textId="713E236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3BBDA62B" w14:textId="4B950650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993567" w:rsidP="00993567" w:rsidRDefault="00993567" w14:paraId="700E05E4" w14:textId="682A59A3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116001A6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79BC032C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3CD2AB5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790513C8" w14:textId="2869EB6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994: DNP Project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31BF910E" w:rsidRDefault="2CB523BF" w14:paraId="52D4C94E" w14:textId="6E2F5FC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993567" w:rsidP="00993567" w:rsidRDefault="00993567" w14:paraId="116068FB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077BEAF2" w14:textId="55AAB7F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:rsidRPr="00AD59B7" w:rsidR="00993567" w:rsidP="00993567" w:rsidRDefault="00993567" w14:paraId="309CFB43" w14:textId="27948340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12845F2E" w14:textId="77777777">
        <w:trPr>
          <w:trHeight w:val="7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787910A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5780E69B" w14:textId="1665CA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</w:t>
            </w:r>
            <w:r w:rsidRPr="00AD59B7" w:rsidR="00206BE6">
              <w:rPr>
                <w:rFonts w:ascii="Open Sans" w:hAnsi="Open Sans" w:cs="Open Sans"/>
                <w:sz w:val="18"/>
                <w:szCs w:val="18"/>
              </w:rPr>
              <w:t xml:space="preserve"> (3-6)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206BE6" w14:paraId="071B9F9B" w14:textId="3C8FEF5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720: Pharmacotherapeutics for Adv Nursing Practice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206BE6" w14:paraId="49C6A1E0" w14:textId="78DDAB34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993567" w:rsidP="54604C17" w:rsidRDefault="00993567" w14:paraId="6108778F" w14:textId="04DF015B">
            <w:pPr>
              <w:spacing w:line="17" w:lineRule="atLeast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643CDA6D" w14:textId="3AA82E6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0D946F74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5CA2C667" w14:textId="77777777">
        <w:trPr>
          <w:trHeight w:val="7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70514F5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7A5EB352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206BE6" w14:paraId="1E123977" w14:textId="3249DD7D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206BE6" w14:paraId="3C335AA1" w14:textId="5A0418F3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993567" w:rsidP="54604C17" w:rsidRDefault="00993567" w14:paraId="4A7799B4" w14:textId="388248F4">
            <w:pPr>
              <w:spacing w:line="17" w:lineRule="atLeast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993567" w:rsidP="00993567" w:rsidRDefault="00993567" w14:paraId="1928A882" w14:textId="1CDFA2DC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:rsidRPr="00AD59B7" w:rsidR="00993567" w:rsidP="00993567" w:rsidRDefault="00993567" w14:paraId="47D54AC8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22B18808" w14:textId="77777777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677EEF" w14:paraId="531E9D72" w14:textId="460AF04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588AF9FA" w14:textId="3AF2DC8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</w:t>
            </w:r>
            <w:r w:rsidRPr="00AD59B7" w:rsidR="001F1597">
              <w:rPr>
                <w:rFonts w:ascii="Open Sans" w:hAnsi="Open Sans" w:cs="Open Sans"/>
                <w:sz w:val="18"/>
                <w:szCs w:val="18"/>
              </w:rPr>
              <w:t xml:space="preserve"> (8)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206BE6" w14:paraId="66A4C44F" w14:textId="6C48C499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750: Adv Health and Physical Assessment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206BE6" w14:paraId="5A0BF865" w14:textId="61F76E2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993567" w:rsidP="00993567" w:rsidRDefault="00993567" w14:paraId="4CCCB054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18451189" w14:textId="695068AD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2CBE7C41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1FD66D7F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018A2825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2C32C63F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1F5C9C" w:rsidR="00993567" w:rsidP="00993567" w:rsidRDefault="001F5C9C" w14:paraId="32EC1836" w14:textId="07E651E3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</w:pPr>
            <w:r w:rsidRPr="001F5C9C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*</w:t>
            </w:r>
            <w:r w:rsidRPr="001F5C9C" w:rsidR="00206BE6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72</w:t>
            </w:r>
            <w:r w:rsidRPr="001F5C9C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5</w:t>
            </w:r>
            <w:r w:rsidRPr="001F5C9C" w:rsidR="00206BE6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: Diagnostic Reasoning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206BE6" w14:paraId="26698CDF" w14:textId="4A6D33C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993567" w:rsidP="00993567" w:rsidRDefault="00993567" w14:paraId="76983DF7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3A4E2084" w14:textId="63956D8A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:rsidRPr="00AD59B7" w:rsidR="00993567" w:rsidP="00993567" w:rsidRDefault="00993567" w14:paraId="62422D73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6842290D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26B80DE0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7DF91D04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206BE6" w14:paraId="58DB3011" w14:textId="2BA9C8B1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994:  DNP Project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31BF910E" w:rsidRDefault="5482088D" w14:paraId="6BCFE1B4" w14:textId="03C23B6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993567" w:rsidP="00993567" w:rsidRDefault="00993567" w14:paraId="6ED75923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211294F4" w14:textId="498E301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60E9111B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1F5C9C" w:rsidTr="00343252" w14:paraId="55FCCCE9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1F5C9C" w:rsidP="001F5C9C" w:rsidRDefault="001F5C9C" w14:paraId="52FDE752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71A01F8F" w14:textId="6355834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 (6-9)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26E7AAEF" w14:textId="10386C1B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840: Primary Care of Children I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20956193" w14:textId="66367E2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0ED766AE" w14:textId="5E7339D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1DCD1A93" w14:textId="568386CE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60812888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A051CB" w:rsidTr="31BF910E" w14:paraId="245D0B67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A051CB" w:rsidP="00A051CB" w:rsidRDefault="00A051CB" w14:paraId="749F15DB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A051CB" w:rsidP="00A051CB" w:rsidRDefault="00A051CB" w14:paraId="16165A5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A051CB" w:rsidP="00A051CB" w:rsidRDefault="00A051CB" w14:paraId="72945EBE" w14:textId="4C3458ED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A051CB" w:rsidP="00A051CB" w:rsidRDefault="00A051CB" w14:paraId="4103A67E" w14:textId="0F444AD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A051CB" w:rsidP="00677EEF" w:rsidRDefault="00A051CB" w14:paraId="7FD4E3B4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A051CB" w:rsidP="00A051CB" w:rsidRDefault="00A051CB" w14:paraId="44171933" w14:textId="788ACC8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:rsidRPr="00AD59B7" w:rsidR="00A051CB" w:rsidP="00A051CB" w:rsidRDefault="00A051CB" w14:paraId="452E82CF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1F5C9C" w:rsidTr="0025160E" w14:paraId="240788EE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1F5C9C" w:rsidP="001F5C9C" w:rsidRDefault="001F5C9C" w14:paraId="50F92B02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01F3D0BC" w14:textId="5508ACE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 (</w:t>
            </w:r>
            <w:r>
              <w:rPr>
                <w:rFonts w:ascii="Open Sans" w:hAnsi="Open Sans" w:cs="Open Sans"/>
                <w:sz w:val="18"/>
                <w:szCs w:val="18"/>
              </w:rPr>
              <w:t>5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-</w:t>
            </w:r>
            <w:r>
              <w:rPr>
                <w:rFonts w:ascii="Open Sans" w:hAnsi="Open Sans" w:cs="Open Sans"/>
                <w:sz w:val="18"/>
                <w:szCs w:val="18"/>
              </w:rPr>
              <w:t>8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019B6A15" w14:textId="71FEE840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849: Clin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Practicum Adv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Ped</w:t>
            </w:r>
            <w:r>
              <w:rPr>
                <w:rFonts w:ascii="Open Sans" w:hAnsi="Open Sans" w:cs="Open Sans"/>
                <w:sz w:val="18"/>
                <w:szCs w:val="18"/>
              </w:rPr>
              <w:t>s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Nursing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42415A6F" w14:textId="13A85F3D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4CA19CE2" w14:textId="3D5A74F0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603724A4" w14:textId="2530650E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3E8589E2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1F5C9C" w:rsidTr="0025160E" w14:paraId="6F44EE32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1F5C9C" w:rsidP="001F5C9C" w:rsidRDefault="001F5C9C" w14:paraId="7865F9AD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7B28521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54E219F1" w14:textId="37D83D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843: Ped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s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Dev 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&amp;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Beh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av.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Assess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.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&amp; Mgmt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010A0773" w14:textId="15F72D4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78CC7288" w14:textId="4F6CC861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60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5652CE9B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1F5C9C" w:rsidP="001F5C9C" w:rsidRDefault="001F5C9C" w14:paraId="41CCF7A3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993567" w:rsidTr="31BF910E" w14:paraId="5B7F19D3" w14:textId="77777777">
        <w:trPr>
          <w:trHeight w:val="230"/>
          <w:jc w:val="center"/>
        </w:trPr>
        <w:tc>
          <w:tcPr>
            <w:tcW w:w="410" w:type="pct"/>
            <w:vMerge/>
          </w:tcPr>
          <w:p w:rsidRPr="00AD59B7" w:rsidR="00993567" w:rsidP="00993567" w:rsidRDefault="00993567" w14:paraId="5B255F46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993567" w:rsidP="00993567" w:rsidRDefault="00993567" w14:paraId="43C4D7B9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250F" w14:paraId="71949F22" w14:textId="0A0B9DBD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250F" w14:paraId="6DA9CDC4" w14:textId="2B098AB0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AD59B7" w:rsidR="00993567" w:rsidP="54604C17" w:rsidRDefault="00993567" w14:paraId="47BC593C" w14:textId="348494B0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AD59B7" w:rsidR="00993567" w:rsidP="00993567" w:rsidRDefault="00993567" w14:paraId="2647C021" w14:textId="6F0C58EC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:rsidRPr="00AD59B7" w:rsidR="00993567" w:rsidP="00993567" w:rsidRDefault="00993567" w14:paraId="29A2896E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1F5C9C" w:rsidTr="00DD5C49" w14:paraId="654FCB1E" w14:textId="77777777">
        <w:trPr>
          <w:trHeight w:val="111"/>
          <w:jc w:val="center"/>
        </w:trPr>
        <w:tc>
          <w:tcPr>
            <w:tcW w:w="410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1F5C9C" w:rsidP="001F5C9C" w:rsidRDefault="001F5C9C" w14:paraId="5A496DDF" w14:textId="16DD0E3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376" w:type="pct"/>
            <w:gridSpan w:val="2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7B97E2D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  <w:p w:rsidRPr="00AD59B7" w:rsidR="001F5C9C" w:rsidP="001F5C9C" w:rsidRDefault="001F5C9C" w14:paraId="4E08DA41" w14:textId="27D6015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lastRenderedPageBreak/>
              <w:t>Fall (</w:t>
            </w:r>
            <w:r>
              <w:rPr>
                <w:rFonts w:ascii="Open Sans" w:hAnsi="Open Sans" w:cs="Open Sans"/>
                <w:sz w:val="18"/>
                <w:szCs w:val="18"/>
              </w:rPr>
              <w:t>5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-</w:t>
            </w:r>
            <w:r>
              <w:rPr>
                <w:rFonts w:ascii="Open Sans" w:hAnsi="Open Sans" w:cs="Open Sans"/>
                <w:sz w:val="18"/>
                <w:szCs w:val="18"/>
              </w:rPr>
              <w:t>8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44A9CC13" w14:textId="376623C5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  <w:highlight w:val="yellow"/>
              </w:rPr>
              <w:lastRenderedPageBreak/>
              <w:t>841: Primary Care of Children II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4106D449" w14:textId="466453C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3E0AD720" w14:textId="3FA32520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40EBC1F6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2F7CE451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180D4F7B" w14:textId="77777777">
        <w:trPr>
          <w:trHeight w:val="111"/>
          <w:jc w:val="center"/>
        </w:trPr>
        <w:tc>
          <w:tcPr>
            <w:tcW w:w="410" w:type="pct"/>
            <w:vMerge/>
          </w:tcPr>
          <w:p w:rsidRPr="00AD59B7" w:rsidR="00EA5006" w:rsidP="00EA5006" w:rsidRDefault="00EA5006" w14:paraId="1539571A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EA5006" w:rsidP="00EA5006" w:rsidRDefault="00EA5006" w14:paraId="53CF3E43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EA5006" w:rsidP="00EA5006" w:rsidRDefault="00EA5006" w14:paraId="5094648F" w14:textId="4609D7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EA5006" w:rsidP="00EA5006" w:rsidRDefault="00EA5006" w14:paraId="67E2A215" w14:textId="0B284991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EA5006" w:rsidP="00EA5006" w:rsidRDefault="00EA5006" w14:paraId="7C70DB30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EA5006" w:rsidP="00EA5006" w:rsidRDefault="00EA5006" w14:paraId="1095BF4B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:rsidRPr="00AD59B7" w:rsidR="00EA5006" w:rsidP="00EA5006" w:rsidRDefault="00EA5006" w14:paraId="5BD867A7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1F5C9C" w:rsidTr="00F43E84" w14:paraId="4B86EAF6" w14:textId="77777777">
        <w:trPr>
          <w:trHeight w:val="94"/>
          <w:jc w:val="center"/>
        </w:trPr>
        <w:tc>
          <w:tcPr>
            <w:tcW w:w="410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1F5C9C" w:rsidP="001F5C9C" w:rsidRDefault="001F5C9C" w14:paraId="1A18BB15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41CDDB83" w14:textId="07ED079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Spring (6-9)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116B03FD" w14:textId="03F07D1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</w:rPr>
              <w:t>842: Care of Child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C575F0">
              <w:rPr>
                <w:rFonts w:ascii="Open Sans" w:hAnsi="Open Sans" w:cs="Open Sans"/>
                <w:sz w:val="18"/>
                <w:szCs w:val="18"/>
              </w:rPr>
              <w:t xml:space="preserve"> Complex </w:t>
            </w:r>
            <w:proofErr w:type="spellStart"/>
            <w:r w:rsidRPr="00C575F0">
              <w:rPr>
                <w:rFonts w:ascii="Open Sans" w:hAnsi="Open Sans" w:cs="Open Sans"/>
                <w:sz w:val="18"/>
                <w:szCs w:val="18"/>
              </w:rPr>
              <w:t>Hlth</w:t>
            </w:r>
            <w:proofErr w:type="spellEnd"/>
            <w:r w:rsidRPr="00C575F0">
              <w:rPr>
                <w:rFonts w:ascii="Open Sans" w:hAnsi="Open Sans" w:cs="Open Sans"/>
                <w:sz w:val="18"/>
                <w:szCs w:val="18"/>
              </w:rPr>
              <w:t xml:space="preserve"> Cond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5184BAC1" w14:textId="3F5AF3C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6BFD60A4" w14:textId="5D603ED4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bCs/>
                <w:sz w:val="18"/>
                <w:szCs w:val="18"/>
              </w:rPr>
              <w:t>180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72716E4F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1F5C9C" w:rsidP="001F5C9C" w:rsidRDefault="001F5C9C" w14:paraId="04A1BAC6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4CAE8115" w14:textId="77777777">
        <w:trPr>
          <w:trHeight w:val="94"/>
          <w:jc w:val="center"/>
        </w:trPr>
        <w:tc>
          <w:tcPr>
            <w:tcW w:w="410" w:type="pct"/>
            <w:vMerge/>
          </w:tcPr>
          <w:p w:rsidRPr="00AD59B7" w:rsidR="00EA5006" w:rsidP="00EA5006" w:rsidRDefault="00EA5006" w14:paraId="29C08AC5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:rsidRPr="00AD59B7" w:rsidR="00EA5006" w:rsidP="00EA5006" w:rsidRDefault="00EA5006" w14:paraId="5A986CE0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EA5006" w:rsidP="00EA5006" w:rsidRDefault="00EA5006" w14:paraId="2495A7E4" w14:textId="1161E0E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EA5006" w:rsidP="00EA5006" w:rsidRDefault="00EA5006" w14:paraId="1C56997E" w14:textId="72FE262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EA5006" w:rsidP="31BF910E" w:rsidRDefault="00EA5006" w14:paraId="414B2B13" w14:textId="17B6F046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EA5006" w:rsidP="00EA5006" w:rsidRDefault="00EA5006" w14:paraId="7BC0497F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:rsidRPr="00AD59B7" w:rsidR="00EA5006" w:rsidP="00EA5006" w:rsidRDefault="00EA5006" w14:paraId="1AD085EC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6ED896E4" w14:textId="77777777">
        <w:trPr>
          <w:trHeight w:val="350"/>
          <w:jc w:val="center"/>
        </w:trPr>
        <w:tc>
          <w:tcPr>
            <w:tcW w:w="507" w:type="pct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</w:tcPr>
          <w:p w:rsidRPr="00AD59B7" w:rsidR="00EA5006" w:rsidP="00EA5006" w:rsidRDefault="00EA5006" w14:paraId="7653495E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493" w:type="pct"/>
            <w:gridSpan w:val="7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vAlign w:val="center"/>
          </w:tcPr>
          <w:p w:rsidRPr="00AD59B7" w:rsidR="00EA5006" w:rsidP="00EA5006" w:rsidRDefault="00EA5006" w14:paraId="5F44D628" w14:textId="1FB8243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AD59B7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</w:p>
        </w:tc>
      </w:tr>
      <w:tr w:rsidRPr="00AD59B7" w:rsidR="00EA5006" w:rsidTr="31BF910E" w14:paraId="1B67BBBA" w14:textId="77777777">
        <w:trPr>
          <w:trHeight w:val="288"/>
          <w:jc w:val="center"/>
        </w:trPr>
        <w:tc>
          <w:tcPr>
            <w:tcW w:w="786" w:type="pct"/>
            <w:gridSpan w:val="3"/>
            <w:shd w:val="clear" w:color="auto" w:fill="5C9CC4"/>
            <w:vAlign w:val="center"/>
          </w:tcPr>
          <w:p w:rsidRPr="00AD59B7" w:rsidR="00EA5006" w:rsidP="00EA5006" w:rsidRDefault="00EA5006" w14:paraId="67C2F1FE" w14:textId="77777777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Sem/Yr Enrolled</w:t>
            </w:r>
          </w:p>
        </w:tc>
        <w:tc>
          <w:tcPr>
            <w:tcW w:w="1631" w:type="pct"/>
            <w:shd w:val="clear" w:color="auto" w:fill="5C9CC4"/>
            <w:vAlign w:val="center"/>
          </w:tcPr>
          <w:p w:rsidRPr="00AD59B7" w:rsidR="00EA5006" w:rsidP="00EA5006" w:rsidRDefault="00EA5006" w14:paraId="3CCA905D" w14:textId="77777777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Number &amp; Title</w:t>
            </w:r>
          </w:p>
        </w:tc>
        <w:tc>
          <w:tcPr>
            <w:tcW w:w="261" w:type="pct"/>
            <w:shd w:val="clear" w:color="auto" w:fill="5C9CC4"/>
            <w:vAlign w:val="center"/>
          </w:tcPr>
          <w:p w:rsidRPr="00AD59B7" w:rsidR="00EA5006" w:rsidP="00EA5006" w:rsidRDefault="00EA5006" w14:paraId="421119A0" w14:textId="77777777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Cr</w:t>
            </w:r>
          </w:p>
        </w:tc>
        <w:tc>
          <w:tcPr>
            <w:tcW w:w="323" w:type="pct"/>
            <w:shd w:val="clear" w:color="auto" w:fill="5C9CC4"/>
          </w:tcPr>
          <w:p w:rsidRPr="00AD59B7" w:rsidR="00EA5006" w:rsidP="00EA5006" w:rsidRDefault="00EA5006" w14:paraId="549B5C26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shd w:val="clear" w:color="auto" w:fill="5C9CC4"/>
          </w:tcPr>
          <w:p w:rsidRPr="00AD59B7" w:rsidR="00EA5006" w:rsidP="00EA5006" w:rsidRDefault="00EA5006" w14:paraId="2510E0CC" w14:textId="74329C19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Sem/Yr Completed</w:t>
            </w:r>
          </w:p>
        </w:tc>
        <w:tc>
          <w:tcPr>
            <w:tcW w:w="1416" w:type="pct"/>
            <w:shd w:val="clear" w:color="auto" w:fill="5C9CC4"/>
            <w:vAlign w:val="center"/>
          </w:tcPr>
          <w:p w:rsidRPr="00AD59B7" w:rsidR="00EA5006" w:rsidP="00EA5006" w:rsidRDefault="00EA5006" w14:paraId="138CCB80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Notes</w:t>
            </w:r>
          </w:p>
        </w:tc>
      </w:tr>
      <w:tr w:rsidRPr="00AD59B7" w:rsidR="00EA5006" w:rsidTr="31BF910E" w14:paraId="10277849" w14:textId="77777777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:rsidRPr="00AD59B7" w:rsidR="00EA5006" w:rsidP="00EA5006" w:rsidRDefault="00EA5006" w14:paraId="75999A52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:rsidRPr="00AD59B7" w:rsidR="00EA5006" w:rsidP="00EA5006" w:rsidRDefault="00EA5006" w14:paraId="20C22E22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:rsidRPr="00AD59B7" w:rsidR="00EA5006" w:rsidP="00EA5006" w:rsidRDefault="00EA5006" w14:paraId="54708905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:rsidRPr="00AD59B7" w:rsidR="00EA5006" w:rsidP="00EA5006" w:rsidRDefault="00EA5006" w14:paraId="76FB0025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:rsidRPr="00AD59B7" w:rsidR="00EA5006" w:rsidP="00EA5006" w:rsidRDefault="00EA5006" w14:paraId="7C456745" w14:textId="672AFB63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:rsidRPr="00AD59B7" w:rsidR="00EA5006" w:rsidP="00EA5006" w:rsidRDefault="00EA5006" w14:paraId="0D97B5D6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4AC106FC" w14:textId="77777777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:rsidRPr="00AD59B7" w:rsidR="00EA5006" w:rsidP="00EA5006" w:rsidRDefault="00EA5006" w14:paraId="553E3C12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:rsidRPr="00AD59B7" w:rsidR="00EA5006" w:rsidP="00EA5006" w:rsidRDefault="00EA5006" w14:paraId="4F93572E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:rsidRPr="00AD59B7" w:rsidR="00EA5006" w:rsidP="00EA5006" w:rsidRDefault="00EA5006" w14:paraId="628454FA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:rsidRPr="00AD59B7" w:rsidR="00EA5006" w:rsidP="00EA5006" w:rsidRDefault="00EA5006" w14:paraId="6963A409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:rsidRPr="00AD59B7" w:rsidR="00EA5006" w:rsidP="00EA5006" w:rsidRDefault="00EA5006" w14:paraId="09BCEFC9" w14:textId="16417CF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:rsidRPr="00AD59B7" w:rsidR="00EA5006" w:rsidP="00EA5006" w:rsidRDefault="00EA5006" w14:paraId="3047BA40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3A590D86" w14:textId="77777777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:rsidRPr="00AD59B7" w:rsidR="00EA5006" w:rsidP="00EA5006" w:rsidRDefault="00EA5006" w14:paraId="6A35D44D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:rsidRPr="00AD59B7" w:rsidR="00EA5006" w:rsidP="00EA5006" w:rsidRDefault="00EA5006" w14:paraId="2E1E7740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:rsidRPr="00AD59B7" w:rsidR="00EA5006" w:rsidP="00EA5006" w:rsidRDefault="00EA5006" w14:paraId="61D18D97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:rsidRPr="00AD59B7" w:rsidR="00EA5006" w:rsidP="00EA5006" w:rsidRDefault="00EA5006" w14:paraId="3765DFF9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:rsidRPr="00AD59B7" w:rsidR="00EA5006" w:rsidP="00EA5006" w:rsidRDefault="00EA5006" w14:paraId="3F31D4AA" w14:textId="2E98CFBA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:rsidRPr="00AD59B7" w:rsidR="00EA5006" w:rsidP="00EA5006" w:rsidRDefault="00EA5006" w14:paraId="75B84C6E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4ADE3165" w14:textId="77777777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:rsidRPr="00AD59B7" w:rsidR="00EA5006" w:rsidP="00EA5006" w:rsidRDefault="00EA5006" w14:paraId="0568A75F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:rsidRPr="00AD59B7" w:rsidR="00EA5006" w:rsidP="00EA5006" w:rsidRDefault="00EA5006" w14:paraId="1AE9AB40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:rsidRPr="00AD59B7" w:rsidR="00EA5006" w:rsidP="00EA5006" w:rsidRDefault="00EA5006" w14:paraId="115B7185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:rsidRPr="00AD59B7" w:rsidR="00EA5006" w:rsidP="00EA5006" w:rsidRDefault="00EA5006" w14:paraId="02130678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:rsidRPr="00AD59B7" w:rsidR="00EA5006" w:rsidP="00EA5006" w:rsidRDefault="00EA5006" w14:paraId="7C1EC8CA" w14:textId="5A4E1F4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:rsidRPr="00AD59B7" w:rsidR="00EA5006" w:rsidP="00EA5006" w:rsidRDefault="00EA5006" w14:paraId="4409E68B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17F209E1" w14:textId="77777777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:rsidRPr="00AD59B7" w:rsidR="00EA5006" w:rsidP="00EA5006" w:rsidRDefault="00EA5006" w14:paraId="4919D3CC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:rsidRPr="00AD59B7" w:rsidR="00EA5006" w:rsidP="00EA5006" w:rsidRDefault="00EA5006" w14:paraId="7EDF065B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:rsidRPr="00AD59B7" w:rsidR="00EA5006" w:rsidP="00EA5006" w:rsidRDefault="00EA5006" w14:paraId="4D03DBAD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:rsidRPr="00AD59B7" w:rsidR="00EA5006" w:rsidP="00EA5006" w:rsidRDefault="00EA5006" w14:paraId="29FCE82C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:rsidRPr="00AD59B7" w:rsidR="00EA5006" w:rsidP="00EA5006" w:rsidRDefault="00EA5006" w14:paraId="280F5730" w14:textId="2EEBDFFE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:rsidRPr="00AD59B7" w:rsidR="00EA5006" w:rsidP="00EA5006" w:rsidRDefault="00EA5006" w14:paraId="6F909005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AD59B7" w:rsidR="00EA5006" w:rsidTr="31BF910E" w14:paraId="59D45F0C" w14:textId="77777777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:rsidRPr="00AD59B7" w:rsidR="00EA5006" w:rsidP="00EA5006" w:rsidRDefault="00EA5006" w14:paraId="3B71AC2B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:rsidRPr="00AD59B7" w:rsidR="00EA5006" w:rsidP="00EA5006" w:rsidRDefault="00EA5006" w14:paraId="12E6C6A4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:rsidRPr="00AD59B7" w:rsidR="00EA5006" w:rsidP="00EA5006" w:rsidRDefault="00EA5006" w14:paraId="3A5F2CF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:rsidRPr="00AD59B7" w:rsidR="00EA5006" w:rsidP="00EA5006" w:rsidRDefault="00EA5006" w14:paraId="17674D29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:rsidRPr="00AD59B7" w:rsidR="00EA5006" w:rsidP="00EA5006" w:rsidRDefault="00EA5006" w14:paraId="704CB9B9" w14:textId="6663A2BE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:rsidRPr="00AD59B7" w:rsidR="00EA5006" w:rsidP="00EA5006" w:rsidRDefault="00EA5006" w14:paraId="4A7DDEAD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</w:tbl>
    <w:p w:rsidRPr="000E78BF" w:rsidR="00AB5FF2" w:rsidP="00B637CE" w:rsidRDefault="00AB5FF2" w14:paraId="09D175B2" w14:textId="4C756132">
      <w:pPr>
        <w:rPr>
          <w:rFonts w:ascii="Garamond" w:hAnsi="Garamond"/>
          <w:sz w:val="4"/>
          <w:szCs w:val="4"/>
        </w:rPr>
      </w:pPr>
    </w:p>
    <w:p w:rsidRPr="00FB4C57" w:rsidR="0074331F" w:rsidP="000D6270" w:rsidRDefault="001F5C9C" w14:paraId="14ECDF36" w14:textId="1CF3495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spacing w:val="24"/>
          <w:lang w:bidi="en-US"/>
        </w:rPr>
      </w:pPr>
      <w:r>
        <w:rPr>
          <w:rFonts w:ascii="Garamond" w:hAnsi="Garamond" w:eastAsia="Calibri" w:cstheme="minorHAnsi"/>
          <w:b/>
          <w:spacing w:val="24"/>
          <w:lang w:bidi="en-US"/>
        </w:rPr>
        <w:t>Pediatric</w:t>
      </w:r>
      <w:r w:rsidRPr="00FB4C57" w:rsidR="0074331F">
        <w:rPr>
          <w:rFonts w:ascii="Garamond" w:hAnsi="Garamond" w:eastAsia="Calibri" w:cstheme="minorHAnsi"/>
          <w:b/>
          <w:spacing w:val="24"/>
          <w:lang w:bidi="en-US"/>
        </w:rPr>
        <w:t xml:space="preserve"> Nurse Practitioner</w:t>
      </w:r>
    </w:p>
    <w:p w:rsidRPr="00FB4C57" w:rsidR="0074331F" w:rsidP="030288F9" w:rsidRDefault="0074331F" w14:paraId="5E3BD37C" w14:textId="03E29A1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/>
          <w:b/>
          <w:bCs/>
          <w:i/>
          <w:iCs/>
          <w:color w:val="0A0A0A"/>
          <w:spacing w:val="24"/>
          <w:lang w:bidi="en-US"/>
        </w:rPr>
      </w:pPr>
      <w:r w:rsidRPr="030288F9">
        <w:rPr>
          <w:rFonts w:ascii="Garamond" w:hAnsi="Garamond" w:eastAsia="Calibri"/>
          <w:b/>
          <w:bCs/>
          <w:i/>
          <w:iCs/>
          <w:spacing w:val="24"/>
          <w:lang w:bidi="en-US"/>
        </w:rPr>
        <w:t xml:space="preserve">Curriculum Requirements: </w:t>
      </w:r>
      <w:r w:rsidRPr="030288F9">
        <w:rPr>
          <w:rFonts w:ascii="Garamond" w:hAnsi="Garamond" w:eastAsia="Calibri"/>
          <w:b/>
          <w:bCs/>
          <w:i/>
          <w:iCs/>
          <w:color w:val="0A0A0A"/>
          <w:spacing w:val="24"/>
          <w:lang w:bidi="en-US"/>
        </w:rPr>
        <w:t>Fall 20</w:t>
      </w:r>
      <w:r w:rsidR="001F5C9C">
        <w:rPr>
          <w:rFonts w:ascii="Garamond" w:hAnsi="Garamond" w:eastAsia="Calibri"/>
          <w:b/>
          <w:bCs/>
          <w:i/>
          <w:iCs/>
          <w:color w:val="0A0A0A"/>
          <w:spacing w:val="24"/>
          <w:lang w:bidi="en-US"/>
        </w:rPr>
        <w:t>26</w:t>
      </w:r>
    </w:p>
    <w:p w:rsidRPr="00FB4C57" w:rsidR="0074331F" w:rsidP="0074331F" w:rsidRDefault="0074331F" w14:paraId="382D3714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FB4C57" w:rsidR="0074331F" w:rsidP="0074331F" w:rsidRDefault="0074331F" w14:paraId="39A6DDD9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FB4C57" w:rsidR="0074331F" w:rsidP="0074331F" w:rsidRDefault="0074331F" w14:paraId="519990AB" w14:textId="77777777">
      <w:pPr>
        <w:pBdr>
          <w:bottom w:val="single" w:color="808080" w:themeColor="background1" w:themeShade="80" w:sz="4" w:space="1"/>
        </w:pBdr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Organizational Leadership</w:t>
      </w:r>
    </w:p>
    <w:p w:rsidRPr="00FB4C57" w:rsidR="0074331F" w:rsidP="0074331F" w:rsidRDefault="0074331F" w14:paraId="0B4FCADD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935. Leading Organizational and Systems Change. 3 Credits.</w:t>
      </w:r>
    </w:p>
    <w:p w:rsidRPr="00FB4C57" w:rsidR="0074331F" w:rsidP="0074331F" w:rsidRDefault="0074331F" w14:paraId="0F26327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936. Informatics for Safe and Effective Health Care. 3 Credits.</w:t>
      </w:r>
    </w:p>
    <w:p w:rsidRPr="00FB4C57" w:rsidR="0074331F" w:rsidP="0074331F" w:rsidRDefault="0074331F" w14:paraId="476BB3B6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938. Public Policy and Advocacy in Health Care. 3 Credits. </w:t>
      </w:r>
    </w:p>
    <w:p w:rsidRPr="00FB4C57" w:rsidR="0074331F" w:rsidP="0074331F" w:rsidRDefault="0074331F" w14:paraId="09DA1FD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945. Population Health in a Global Context. 3 Credits. </w:t>
      </w:r>
    </w:p>
    <w:p w:rsidRPr="00FB4C57" w:rsidR="0074331F" w:rsidP="0074331F" w:rsidRDefault="0074331F" w14:paraId="100442F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967.</w:t>
      </w:r>
      <w:r w:rsidRPr="00FB4C57">
        <w:rPr>
          <w:rFonts w:ascii="Garamond" w:hAnsi="Garamond" w:eastAsia="Calibri" w:cs="Calibri"/>
          <w:sz w:val="20"/>
          <w:szCs w:val="20"/>
          <w:lang w:bidi="en-US"/>
        </w:rPr>
        <w:t xml:space="preserve"> </w:t>
      </w: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Economics and Financing of Health Care Systems. 3 Credits. </w:t>
      </w:r>
    </w:p>
    <w:p w:rsidRPr="00FB4C57" w:rsidR="0074331F" w:rsidP="0074331F" w:rsidRDefault="0074331F" w14:paraId="0E89B8A1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u w:val="single"/>
          <w:lang w:bidi="en-US"/>
        </w:rPr>
      </w:pPr>
    </w:p>
    <w:p w:rsidRPr="00FB4C57" w:rsidR="0074331F" w:rsidP="0074331F" w:rsidRDefault="0074331F" w14:paraId="547CA31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u w:val="single"/>
          <w:lang w:bidi="en-US"/>
        </w:rPr>
      </w:pPr>
    </w:p>
    <w:p w:rsidRPr="00FB4C57" w:rsidR="0074331F" w:rsidP="0074331F" w:rsidRDefault="0074331F" w14:paraId="4C8AC3AA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Practice Inquiry</w:t>
      </w:r>
    </w:p>
    <w:p w:rsidRPr="00FB4C57" w:rsidR="0074331F" w:rsidP="0074331F" w:rsidRDefault="0074331F" w14:paraId="02811DB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74331F" w:rsidP="0074331F" w:rsidRDefault="0074331F" w14:paraId="2E5D9780" w14:textId="77777777">
      <w:pPr>
        <w:spacing w:after="0" w:line="240" w:lineRule="auto"/>
        <w:rPr>
          <w:rFonts w:ascii="Garamond" w:hAnsi="Garamond" w:eastAsia="Calibri"/>
          <w:sz w:val="20"/>
          <w:szCs w:val="20"/>
          <w:lang w:bidi="en-US"/>
        </w:rPr>
      </w:pPr>
      <w:r w:rsidRPr="00FB4C57">
        <w:rPr>
          <w:rFonts w:ascii="Garamond" w:hAnsi="Garamond" w:eastAsia="Calibri"/>
          <w:sz w:val="20"/>
          <w:szCs w:val="20"/>
          <w:lang w:bidi="en-US"/>
        </w:rPr>
        <w:t>NURS 740. Evidence-Based Practice and Research. 3 Credits.</w:t>
      </w:r>
    </w:p>
    <w:p w:rsidRPr="00FB4C57" w:rsidR="0074331F" w:rsidP="0074331F" w:rsidRDefault="0074331F" w14:paraId="5789CEC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trike/>
          <w:sz w:val="20"/>
          <w:szCs w:val="20"/>
          <w:lang w:bidi="en-US"/>
        </w:rPr>
      </w:pPr>
      <w:bookmarkStart w:name="_Hlk18574799" w:id="0"/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921. Theoretical Principles of Evidence-Based Practice. 3 Credits.</w:t>
      </w:r>
      <w:bookmarkEnd w:id="0"/>
    </w:p>
    <w:p w:rsidRPr="00FB4C57" w:rsidR="0074331F" w:rsidP="0074331F" w:rsidRDefault="0074331F" w14:paraId="5CCFCCB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922. Critical Appraisal of Evidence. 3 Credits. </w:t>
      </w:r>
    </w:p>
    <w:p w:rsidRPr="00FB4C57" w:rsidR="0074331F" w:rsidP="0074331F" w:rsidRDefault="0074331F" w14:paraId="2AED6970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923. Implementation and Evaluation of Evidence-Based Practice. 3 Credits.</w:t>
      </w:r>
    </w:p>
    <w:p w:rsidRPr="00FB4C57" w:rsidR="0074331F" w:rsidP="0074331F" w:rsidRDefault="0074331F" w14:paraId="70F2C92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:rsidRPr="00FB4C57" w:rsidR="0074331F" w:rsidP="0074331F" w:rsidRDefault="0074331F" w14:paraId="2D1C94D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969. Applied Data Analysis. 3 Credits. </w:t>
      </w:r>
    </w:p>
    <w:p w:rsidRPr="00FB4C57" w:rsidR="0074331F" w:rsidP="0074331F" w:rsidRDefault="0074331F" w14:paraId="3C87FA7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994. DNP Project. 3 credits. (must be taken twice at a minimum)</w:t>
      </w:r>
    </w:p>
    <w:p w:rsidRPr="00FB4C57" w:rsidR="0074331F" w:rsidP="0074331F" w:rsidRDefault="0074331F" w14:paraId="47A07DB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74331F" w:rsidP="0074331F" w:rsidRDefault="0074331F" w14:paraId="7303070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74331F" w:rsidP="0074331F" w:rsidRDefault="0074331F" w14:paraId="563190ED" w14:textId="591157D1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Advanced Practice Courses</w:t>
      </w:r>
      <w:r w:rsidRPr="00FB4C57">
        <w:rPr>
          <w:rFonts w:ascii="Garamond" w:hAnsi="Garamond" w:eastAsia="Calibri" w:cstheme="minorHAnsi"/>
          <w:b/>
          <w:bCs/>
          <w:color w:val="4472C4" w:themeColor="accent1"/>
          <w:sz w:val="20"/>
          <w:szCs w:val="20"/>
          <w:lang w:bidi="en-US"/>
        </w:rPr>
        <w:t>:</w:t>
      </w:r>
      <w:r w:rsidRPr="00FB4C57">
        <w:rPr>
          <w:rFonts w:ascii="Garamond" w:hAnsi="Garamond" w:eastAsia="Calibri" w:cstheme="minorHAnsi"/>
          <w:color w:val="4472C4" w:themeColor="accent1"/>
          <w:sz w:val="20"/>
          <w:szCs w:val="20"/>
          <w:lang w:bidi="en-US"/>
        </w:rPr>
        <w:t xml:space="preserve"> </w:t>
      </w:r>
      <w:bookmarkStart w:name="_Hlk18664382" w:id="1"/>
      <w:r w:rsidR="001F5C9C">
        <w:rPr>
          <w:rFonts w:ascii="Garamond" w:hAnsi="Garamond" w:eastAsia="Calibri" w:cstheme="minorHAnsi"/>
          <w:sz w:val="20"/>
          <w:szCs w:val="20"/>
          <w:lang w:bidi="en-US"/>
        </w:rPr>
        <w:t>Pediatric</w:t>
      </w: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 Nurse Practitioner</w:t>
      </w:r>
      <w:bookmarkEnd w:id="1"/>
    </w:p>
    <w:p w:rsidRPr="00FB4C57" w:rsidR="0074331F" w:rsidP="0074331F" w:rsidRDefault="0074331F" w14:paraId="4691B7D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437A2F" w:rsidR="001F5C9C" w:rsidP="001F5C9C" w:rsidRDefault="001F5C9C" w14:paraId="5EE1899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579296" w:id="2"/>
      <w:bookmarkStart w:name="_Hlk18663681" w:id="3"/>
      <w:r w:rsidRPr="00437A2F">
        <w:rPr>
          <w:rFonts w:ascii="Garamond" w:hAnsi="Garamond"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:rsidRPr="00437A2F" w:rsidR="001F5C9C" w:rsidP="001F5C9C" w:rsidRDefault="001F5C9C" w14:paraId="0D67FB3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437A2F">
        <w:rPr>
          <w:rFonts w:ascii="Garamond" w:hAnsi="Garamond"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:rsidRPr="00437A2F" w:rsidR="001F5C9C" w:rsidP="001F5C9C" w:rsidRDefault="001F5C9C" w14:paraId="691D178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437A2F">
        <w:rPr>
          <w:rFonts w:ascii="Garamond" w:hAnsi="Garamond"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bookmarkEnd w:id="2"/>
    <w:bookmarkEnd w:id="3"/>
    <w:p w:rsidRPr="001F7996" w:rsidR="001F5C9C" w:rsidP="001F5C9C" w:rsidRDefault="001F5C9C" w14:paraId="1C1CE991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</w:pP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*NURS </w:t>
      </w:r>
      <w:r w:rsidRPr="00745381">
        <w:rPr>
          <w:rFonts w:ascii="Garamond" w:hAnsi="Garamond" w:eastAsia="Calibri" w:cstheme="minorHAnsi"/>
          <w:b/>
          <w:bCs/>
          <w:sz w:val="20"/>
          <w:szCs w:val="20"/>
          <w:highlight w:val="yellow"/>
          <w:u w:val="single"/>
          <w:lang w:bidi="en-US"/>
        </w:rPr>
        <w:t>725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Advanced </w:t>
      </w:r>
      <w:r w:rsidRPr="00745381">
        <w:rPr>
          <w:rFonts w:ascii="Garamond" w:hAnsi="Garamond" w:eastAsia="Calibri" w:cstheme="minorHAnsi"/>
          <w:b/>
          <w:bCs/>
          <w:i/>
          <w:iCs/>
          <w:sz w:val="20"/>
          <w:szCs w:val="20"/>
          <w:highlight w:val="yellow"/>
          <w:u w:val="single"/>
          <w:lang w:bidi="en-US"/>
        </w:rPr>
        <w:t>Pediatric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Diagnostic Reasoning starting fall 2027 (replaces N752 Advanced Diagnostic Reasoning—Lifespan).</w:t>
      </w:r>
    </w:p>
    <w:p w:rsidRPr="008037B8" w:rsidR="001F5C9C" w:rsidP="001F5C9C" w:rsidRDefault="001F5C9C" w14:paraId="1C3930C0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8037B8">
        <w:rPr>
          <w:rFonts w:ascii="Garamond" w:hAnsi="Garamond" w:eastAsia="Calibri" w:cstheme="minorHAnsi"/>
          <w:sz w:val="20"/>
          <w:szCs w:val="20"/>
          <w:lang w:bidi="en-US"/>
        </w:rPr>
        <w:t xml:space="preserve">NURS 840. Primary Care of Children I. 6 Credits (4 lecture and 2 clinical).     </w:t>
      </w:r>
    </w:p>
    <w:p w:rsidRPr="00C52E8F" w:rsidR="001F5C9C" w:rsidP="001F5C9C" w:rsidRDefault="001F5C9C" w14:paraId="590FFDC1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75F0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NURS 841. Primary Care of Children II. 5 Credits (3 lecture and 2 clinical). +1 lecture credit starting fall 2027</w:t>
      </w:r>
    </w:p>
    <w:p w:rsidR="001F5C9C" w:rsidP="001F5C9C" w:rsidRDefault="001F5C9C" w14:paraId="5586C44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679277" w:id="4"/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842. Clinical Management of Children with Complex Health Conditions. 6 Credits (3 lecture and 3 clinical).</w:t>
      </w:r>
    </w:p>
    <w:p w:rsidRPr="00C52E8F" w:rsidR="001F5C9C" w:rsidP="001F5C9C" w:rsidRDefault="001F5C9C" w14:paraId="2E25D37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745381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NURS 843: Pediatric Behavioral and Developmental Assessment and Management. 3 Credits (2 lecture and 1 clin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i</w:t>
      </w:r>
      <w:r w:rsidRPr="00745381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cal)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</w:t>
      </w:r>
      <w:r w:rsidRPr="00745381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starting sum 2027</w:t>
      </w:r>
      <w:r w:rsidRPr="00B42762">
        <w:rPr>
          <w:rFonts w:ascii="Garamond" w:hAnsi="Garamond" w:eastAsia="Calibri" w:cstheme="minorHAnsi"/>
          <w:sz w:val="20"/>
          <w:szCs w:val="20"/>
          <w:lang w:bidi="en-US"/>
        </w:rPr>
        <w:t xml:space="preserve">  </w:t>
      </w:r>
    </w:p>
    <w:bookmarkEnd w:id="4"/>
    <w:p w:rsidRPr="00FB4C57" w:rsidR="0074331F" w:rsidP="0074331F" w:rsidRDefault="001F5C9C" w14:paraId="7D2C489E" w14:textId="26F8E08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849.</w:t>
      </w:r>
      <w:r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  <w:r w:rsidRPr="00A112C7">
        <w:rPr>
          <w:rFonts w:ascii="Garamond" w:hAnsi="Garamond" w:cstheme="minorHAnsi"/>
          <w:sz w:val="20"/>
          <w:szCs w:val="20"/>
        </w:rPr>
        <w:t>Clin</w:t>
      </w:r>
      <w:r>
        <w:rPr>
          <w:rFonts w:ascii="Garamond" w:hAnsi="Garamond" w:cstheme="minorHAnsi"/>
          <w:sz w:val="20"/>
          <w:szCs w:val="20"/>
        </w:rPr>
        <w:t>ical</w:t>
      </w:r>
      <w:r w:rsidRPr="00A112C7">
        <w:rPr>
          <w:rFonts w:ascii="Garamond" w:hAnsi="Garamond" w:cstheme="minorHAnsi"/>
          <w:sz w:val="20"/>
          <w:szCs w:val="20"/>
        </w:rPr>
        <w:t xml:space="preserve"> Practicum </w:t>
      </w:r>
      <w:r>
        <w:rPr>
          <w:rFonts w:ascii="Garamond" w:hAnsi="Garamond" w:cstheme="minorHAnsi"/>
          <w:sz w:val="20"/>
          <w:szCs w:val="20"/>
        </w:rPr>
        <w:t>in Advanced Pediatric Nursing</w:t>
      </w:r>
      <w:r w:rsidRPr="00A112C7">
        <w:rPr>
          <w:rFonts w:ascii="Garamond" w:hAnsi="Garamond" w:eastAsia="Calibri" w:cstheme="minorHAnsi"/>
          <w:sz w:val="20"/>
          <w:szCs w:val="20"/>
          <w:lang w:bidi="en-US"/>
        </w:rPr>
        <w:t>. 2 Credits.</w:t>
      </w:r>
    </w:p>
    <w:p w:rsidRPr="00FB4C57" w:rsidR="0074331F" w:rsidP="0074331F" w:rsidRDefault="0074331F" w14:paraId="26EACF6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74331F" w:rsidP="0074331F" w:rsidRDefault="0074331F" w14:paraId="1922B15B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OPTIONAL: Graduate Certificate in Nursing Education</w:t>
      </w:r>
      <w:r w:rsidRPr="00FB4C57">
        <w:rPr>
          <w:rFonts w:ascii="Garamond" w:hAnsi="Garamond" w:eastAsia="Calibri" w:cstheme="minorHAnsi"/>
          <w:color w:val="5AA5D7"/>
          <w:sz w:val="20"/>
          <w:szCs w:val="20"/>
          <w:lang w:bidi="en-US"/>
        </w:rPr>
        <w:t xml:space="preserve"> </w:t>
      </w:r>
      <w:r w:rsidRPr="00FB4C57">
        <w:rPr>
          <w:rFonts w:ascii="Garamond" w:hAnsi="Garamond" w:eastAsia="Calibri" w:cstheme="minorHAnsi"/>
          <w:b/>
          <w:bCs/>
          <w:color w:val="833C0B" w:themeColor="accent2" w:themeShade="80"/>
          <w:sz w:val="20"/>
          <w:szCs w:val="20"/>
          <w:lang w:bidi="en-US"/>
        </w:rPr>
        <w:t>(must apply)</w:t>
      </w:r>
      <w:r w:rsidRPr="00FB4C57">
        <w:rPr>
          <w:rFonts w:ascii="Garamond" w:hAnsi="Garamond" w:eastAsia="Calibri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:rsidRPr="00FB4C57" w:rsidR="0074331F" w:rsidP="0074331F" w:rsidRDefault="0074331F" w14:paraId="62FA9FD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cr</w:t>
      </w:r>
      <w:proofErr w:type="spellEnd"/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)</w:t>
      </w:r>
    </w:p>
    <w:p w:rsidRPr="00FB4C57" w:rsidR="0074331F" w:rsidP="0074331F" w:rsidRDefault="0074331F" w14:paraId="43D3B6C7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004E78" w:rsidR="0074331F" w:rsidP="0074331F" w:rsidRDefault="0074331F" w14:paraId="2C17D3CD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875. Teaching Principles and Practices for the Nurse Educator. 3 credits. (Fall)</w:t>
      </w:r>
    </w:p>
    <w:p w:rsidRPr="00004E78" w:rsidR="0074331F" w:rsidP="0074331F" w:rsidRDefault="0074331F" w14:paraId="29251B58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876. Curriculum Development in Nursing and Health Care Education. 3 credits. (Spring)</w:t>
      </w:r>
    </w:p>
    <w:p w:rsidRPr="00004E78" w:rsidR="0074331F" w:rsidP="0074331F" w:rsidRDefault="0074331F" w14:paraId="0F96B778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8</w:t>
      </w:r>
      <w:r>
        <w:rPr>
          <w:rFonts w:ascii="Garamond" w:hAnsi="Garamond" w:eastAsia="Times New Roman" w:cs="Calibri"/>
          <w:color w:val="000000"/>
          <w:sz w:val="20"/>
          <w:szCs w:val="20"/>
        </w:rPr>
        <w:t>8</w:t>
      </w: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2. Clinical Teaching and Evaluation in Nursing Education. 3 credits. (Summer)</w:t>
      </w:r>
    </w:p>
    <w:p w:rsidRPr="000D6270" w:rsidR="00DB10A6" w:rsidP="000D6270" w:rsidRDefault="0074331F" w14:paraId="391F35D5" w14:textId="5F8F9ECD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sectPr w:rsidRPr="000D6270" w:rsidR="00DB10A6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D4A46" w:rsidP="007C4E77" w:rsidRDefault="00AD4A46" w14:paraId="7091C068" w14:textId="77777777">
      <w:pPr>
        <w:spacing w:after="0" w:line="240" w:lineRule="auto"/>
      </w:pPr>
      <w:r>
        <w:separator/>
      </w:r>
    </w:p>
  </w:endnote>
  <w:endnote w:type="continuationSeparator" w:id="0">
    <w:p w:rsidR="00AD4A46" w:rsidP="007C4E77" w:rsidRDefault="00AD4A46" w14:paraId="70BCEC76" w14:textId="77777777">
      <w:pPr>
        <w:spacing w:after="0" w:line="240" w:lineRule="auto"/>
      </w:pPr>
      <w:r>
        <w:continuationSeparator/>
      </w:r>
    </w:p>
  </w:endnote>
  <w:endnote w:type="continuationNotice" w:id="1">
    <w:p w:rsidR="00AD4A46" w:rsidRDefault="00AD4A46" w14:paraId="15C902D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D4A46" w:rsidP="007C4E77" w:rsidRDefault="00AD4A46" w14:paraId="35CD534F" w14:textId="77777777">
      <w:pPr>
        <w:spacing w:after="0" w:line="240" w:lineRule="auto"/>
      </w:pPr>
      <w:r>
        <w:separator/>
      </w:r>
    </w:p>
  </w:footnote>
  <w:footnote w:type="continuationSeparator" w:id="0">
    <w:p w:rsidR="00AD4A46" w:rsidP="007C4E77" w:rsidRDefault="00AD4A46" w14:paraId="5E7FFD43" w14:textId="77777777">
      <w:pPr>
        <w:spacing w:after="0" w:line="240" w:lineRule="auto"/>
      </w:pPr>
      <w:r>
        <w:continuationSeparator/>
      </w:r>
    </w:p>
  </w:footnote>
  <w:footnote w:type="continuationNotice" w:id="1">
    <w:p w:rsidR="00AD4A46" w:rsidRDefault="00AD4A46" w14:paraId="4BAE4D7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C4E77" w:rsidP="007C4E77" w:rsidRDefault="007C4E77" w14:paraId="667A3120" w14:textId="1CF3021B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31564"/>
    <w:rsid w:val="00057047"/>
    <w:rsid w:val="000977BC"/>
    <w:rsid w:val="000B4BBD"/>
    <w:rsid w:val="000D6270"/>
    <w:rsid w:val="000E11F7"/>
    <w:rsid w:val="000E6AA4"/>
    <w:rsid w:val="000E78BF"/>
    <w:rsid w:val="000F723A"/>
    <w:rsid w:val="00100C0B"/>
    <w:rsid w:val="001079D8"/>
    <w:rsid w:val="00115361"/>
    <w:rsid w:val="00117C29"/>
    <w:rsid w:val="001332EB"/>
    <w:rsid w:val="00142CFA"/>
    <w:rsid w:val="00154E11"/>
    <w:rsid w:val="00162DBE"/>
    <w:rsid w:val="00167EB3"/>
    <w:rsid w:val="00173563"/>
    <w:rsid w:val="001751F0"/>
    <w:rsid w:val="001A6D22"/>
    <w:rsid w:val="001C2C15"/>
    <w:rsid w:val="001D753B"/>
    <w:rsid w:val="001F1597"/>
    <w:rsid w:val="001F5C9C"/>
    <w:rsid w:val="00202FCB"/>
    <w:rsid w:val="00206BE6"/>
    <w:rsid w:val="00233546"/>
    <w:rsid w:val="002551E9"/>
    <w:rsid w:val="0026544C"/>
    <w:rsid w:val="00266C1B"/>
    <w:rsid w:val="00267B05"/>
    <w:rsid w:val="002837BA"/>
    <w:rsid w:val="00286955"/>
    <w:rsid w:val="00291BE6"/>
    <w:rsid w:val="00292AD4"/>
    <w:rsid w:val="00294BBD"/>
    <w:rsid w:val="00295AF0"/>
    <w:rsid w:val="002C21D8"/>
    <w:rsid w:val="002E42AC"/>
    <w:rsid w:val="00300904"/>
    <w:rsid w:val="00324C23"/>
    <w:rsid w:val="00346D0E"/>
    <w:rsid w:val="00353FB1"/>
    <w:rsid w:val="003600CB"/>
    <w:rsid w:val="00382F6F"/>
    <w:rsid w:val="00384AAE"/>
    <w:rsid w:val="00396EA0"/>
    <w:rsid w:val="003A3F76"/>
    <w:rsid w:val="003A5AB6"/>
    <w:rsid w:val="003B3973"/>
    <w:rsid w:val="003B60E8"/>
    <w:rsid w:val="003C6F88"/>
    <w:rsid w:val="003D4EBD"/>
    <w:rsid w:val="003F7F3E"/>
    <w:rsid w:val="00415DAB"/>
    <w:rsid w:val="004205F4"/>
    <w:rsid w:val="00442B67"/>
    <w:rsid w:val="00455893"/>
    <w:rsid w:val="004802CE"/>
    <w:rsid w:val="004910AF"/>
    <w:rsid w:val="00491929"/>
    <w:rsid w:val="0049551E"/>
    <w:rsid w:val="004A48C4"/>
    <w:rsid w:val="004E66CE"/>
    <w:rsid w:val="00500D36"/>
    <w:rsid w:val="00501FC6"/>
    <w:rsid w:val="00504188"/>
    <w:rsid w:val="00514511"/>
    <w:rsid w:val="0053541B"/>
    <w:rsid w:val="005525A5"/>
    <w:rsid w:val="005556A8"/>
    <w:rsid w:val="00564048"/>
    <w:rsid w:val="005649C2"/>
    <w:rsid w:val="005953DE"/>
    <w:rsid w:val="005B4335"/>
    <w:rsid w:val="005C00C3"/>
    <w:rsid w:val="005C655C"/>
    <w:rsid w:val="005F17EB"/>
    <w:rsid w:val="005F1CE8"/>
    <w:rsid w:val="005F2E1F"/>
    <w:rsid w:val="005F761F"/>
    <w:rsid w:val="005F7C2A"/>
    <w:rsid w:val="006355D0"/>
    <w:rsid w:val="0064177B"/>
    <w:rsid w:val="006505FD"/>
    <w:rsid w:val="006751F7"/>
    <w:rsid w:val="00677EEF"/>
    <w:rsid w:val="00690D3B"/>
    <w:rsid w:val="006C774E"/>
    <w:rsid w:val="00714226"/>
    <w:rsid w:val="00714701"/>
    <w:rsid w:val="00726B28"/>
    <w:rsid w:val="0074331F"/>
    <w:rsid w:val="00744FC7"/>
    <w:rsid w:val="00753FD0"/>
    <w:rsid w:val="007765FE"/>
    <w:rsid w:val="007937F4"/>
    <w:rsid w:val="007957C2"/>
    <w:rsid w:val="007A2BBC"/>
    <w:rsid w:val="007C0E17"/>
    <w:rsid w:val="007C4E77"/>
    <w:rsid w:val="007D4949"/>
    <w:rsid w:val="007D7005"/>
    <w:rsid w:val="007D7442"/>
    <w:rsid w:val="007F1559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93900"/>
    <w:rsid w:val="008A1292"/>
    <w:rsid w:val="008B29ED"/>
    <w:rsid w:val="008D4DB0"/>
    <w:rsid w:val="008F049F"/>
    <w:rsid w:val="00903809"/>
    <w:rsid w:val="0091143C"/>
    <w:rsid w:val="00914473"/>
    <w:rsid w:val="00915432"/>
    <w:rsid w:val="00920E57"/>
    <w:rsid w:val="009227DC"/>
    <w:rsid w:val="00935795"/>
    <w:rsid w:val="00937261"/>
    <w:rsid w:val="00943249"/>
    <w:rsid w:val="00952A66"/>
    <w:rsid w:val="00966415"/>
    <w:rsid w:val="009709A7"/>
    <w:rsid w:val="00990B9D"/>
    <w:rsid w:val="0099250F"/>
    <w:rsid w:val="00993567"/>
    <w:rsid w:val="00997B91"/>
    <w:rsid w:val="009A66E6"/>
    <w:rsid w:val="009D7DCB"/>
    <w:rsid w:val="009F41E1"/>
    <w:rsid w:val="00A051CB"/>
    <w:rsid w:val="00A15D68"/>
    <w:rsid w:val="00A26237"/>
    <w:rsid w:val="00A50D8F"/>
    <w:rsid w:val="00A55E04"/>
    <w:rsid w:val="00A56374"/>
    <w:rsid w:val="00A56662"/>
    <w:rsid w:val="00A7155D"/>
    <w:rsid w:val="00A7397D"/>
    <w:rsid w:val="00A91015"/>
    <w:rsid w:val="00A91134"/>
    <w:rsid w:val="00A921A0"/>
    <w:rsid w:val="00A95F6E"/>
    <w:rsid w:val="00A96242"/>
    <w:rsid w:val="00AA3563"/>
    <w:rsid w:val="00AB5FF2"/>
    <w:rsid w:val="00AB7F1F"/>
    <w:rsid w:val="00AD4A46"/>
    <w:rsid w:val="00AD59B7"/>
    <w:rsid w:val="00AF6461"/>
    <w:rsid w:val="00B032BC"/>
    <w:rsid w:val="00B12E93"/>
    <w:rsid w:val="00B23EE5"/>
    <w:rsid w:val="00B30626"/>
    <w:rsid w:val="00B55851"/>
    <w:rsid w:val="00B637CE"/>
    <w:rsid w:val="00B73985"/>
    <w:rsid w:val="00B809E2"/>
    <w:rsid w:val="00B81C25"/>
    <w:rsid w:val="00B83247"/>
    <w:rsid w:val="00B8770E"/>
    <w:rsid w:val="00BC0712"/>
    <w:rsid w:val="00BC3273"/>
    <w:rsid w:val="00BC7972"/>
    <w:rsid w:val="00C70409"/>
    <w:rsid w:val="00C8480A"/>
    <w:rsid w:val="00C91644"/>
    <w:rsid w:val="00CA2367"/>
    <w:rsid w:val="00CA7DD6"/>
    <w:rsid w:val="00D334B9"/>
    <w:rsid w:val="00D36957"/>
    <w:rsid w:val="00D43E4F"/>
    <w:rsid w:val="00D5196A"/>
    <w:rsid w:val="00D61D11"/>
    <w:rsid w:val="00D6689E"/>
    <w:rsid w:val="00D806E2"/>
    <w:rsid w:val="00D827E4"/>
    <w:rsid w:val="00D866F3"/>
    <w:rsid w:val="00D91645"/>
    <w:rsid w:val="00D967C3"/>
    <w:rsid w:val="00DA6FA7"/>
    <w:rsid w:val="00DB10A6"/>
    <w:rsid w:val="00DD1602"/>
    <w:rsid w:val="00DE37FD"/>
    <w:rsid w:val="00E036ED"/>
    <w:rsid w:val="00E05B92"/>
    <w:rsid w:val="00E10588"/>
    <w:rsid w:val="00E23FB4"/>
    <w:rsid w:val="00E25B31"/>
    <w:rsid w:val="00E5292C"/>
    <w:rsid w:val="00E60FF3"/>
    <w:rsid w:val="00E73B4D"/>
    <w:rsid w:val="00E8663B"/>
    <w:rsid w:val="00E954F6"/>
    <w:rsid w:val="00E96338"/>
    <w:rsid w:val="00E97D56"/>
    <w:rsid w:val="00EA5006"/>
    <w:rsid w:val="00ED3C7B"/>
    <w:rsid w:val="00ED566A"/>
    <w:rsid w:val="00EE3054"/>
    <w:rsid w:val="00EF64E5"/>
    <w:rsid w:val="00F0166E"/>
    <w:rsid w:val="00F03766"/>
    <w:rsid w:val="00F2032C"/>
    <w:rsid w:val="00F21E33"/>
    <w:rsid w:val="00F2267B"/>
    <w:rsid w:val="00F23280"/>
    <w:rsid w:val="00F24DD1"/>
    <w:rsid w:val="00F43BFE"/>
    <w:rsid w:val="00F47742"/>
    <w:rsid w:val="00F573A9"/>
    <w:rsid w:val="00F67B05"/>
    <w:rsid w:val="00F81169"/>
    <w:rsid w:val="00FC3722"/>
    <w:rsid w:val="00FF5685"/>
    <w:rsid w:val="030288F9"/>
    <w:rsid w:val="0FB33068"/>
    <w:rsid w:val="116D599F"/>
    <w:rsid w:val="17E8CD6D"/>
    <w:rsid w:val="187625D0"/>
    <w:rsid w:val="18A6A7CC"/>
    <w:rsid w:val="1BADFA2A"/>
    <w:rsid w:val="203FA569"/>
    <w:rsid w:val="2631D42C"/>
    <w:rsid w:val="2730E52D"/>
    <w:rsid w:val="2AE3340B"/>
    <w:rsid w:val="2AE77BD1"/>
    <w:rsid w:val="2C49B02A"/>
    <w:rsid w:val="2CB523BF"/>
    <w:rsid w:val="31BF910E"/>
    <w:rsid w:val="341CD173"/>
    <w:rsid w:val="387A319A"/>
    <w:rsid w:val="3952DA17"/>
    <w:rsid w:val="3AA0A51C"/>
    <w:rsid w:val="3AB023A2"/>
    <w:rsid w:val="3B56D179"/>
    <w:rsid w:val="43181670"/>
    <w:rsid w:val="450611C5"/>
    <w:rsid w:val="473434A2"/>
    <w:rsid w:val="4DADC17C"/>
    <w:rsid w:val="54604C17"/>
    <w:rsid w:val="5482088D"/>
    <w:rsid w:val="55FA0688"/>
    <w:rsid w:val="58B035B2"/>
    <w:rsid w:val="5A94F11D"/>
    <w:rsid w:val="5ED64D8F"/>
    <w:rsid w:val="6149BEF9"/>
    <w:rsid w:val="61CA1F5A"/>
    <w:rsid w:val="705CB9E0"/>
    <w:rsid w:val="7298277F"/>
    <w:rsid w:val="72C25948"/>
    <w:rsid w:val="7CEDD2C8"/>
    <w:rsid w:val="7D54362E"/>
    <w:rsid w:val="7E80E510"/>
    <w:rsid w:val="7EBD9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55AFAD9-7119-416F-A774-B06D537A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D866F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6F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paragraph" w:styleId="BalloonText">
    <w:name w:val="Balloon Text"/>
    <w:basedOn w:val="Normal"/>
    <w:link w:val="BalloonTextChar"/>
    <w:uiPriority w:val="99"/>
    <w:semiHidden/>
    <w:unhideWhenUsed/>
    <w:rsid w:val="002551E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551E9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65FE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765F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AD59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D866F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Style1" w:customStyle="1">
    <w:name w:val="Style1"/>
    <w:basedOn w:val="Normal"/>
    <w:qFormat/>
    <w:rsid w:val="00D866F3"/>
    <w:rPr>
      <w:sz w:val="28"/>
    </w:rPr>
  </w:style>
  <w:style w:type="character" w:styleId="Heading2Char" w:customStyle="1">
    <w:name w:val="Heading 2 Char"/>
    <w:basedOn w:val="DefaultParagraphFont"/>
    <w:link w:val="Heading2"/>
    <w:uiPriority w:val="9"/>
    <w:rsid w:val="00D866F3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1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C3F6FD-D0C6-184A-99EC-89348C3C69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ABA072-CACD-4A3A-B32C-FB177790A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a5d45-ecec-4eb8-9b14-12a132e17a24"/>
    <ds:schemaRef ds:uri="152bb8f6-9943-4e0b-b149-e0c8655e4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F4E04E-0C27-482B-A341-6562B36D88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34A7D4-F6C1-464C-B1E4-7F90180B551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DJ Lester</dc:creator>
  <keywords/>
  <dc:description/>
  <lastModifiedBy>Brinson, Amanda Bray</lastModifiedBy>
  <revision>3</revision>
  <lastPrinted>2020-05-20T15:32:00.0000000Z</lastPrinted>
  <dcterms:created xsi:type="dcterms:W3CDTF">2026-09-16T17:58:00.0000000Z</dcterms:created>
  <dcterms:modified xsi:type="dcterms:W3CDTF">2026-09-16T17:59:38.1303230Z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