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svg="http://schemas.microsoft.com/office/drawing/2016/SVG/main" mc:Ignorable="w14 w15 w16se w16cid w16 w16cex w16sdtdh w16sdtfl w16du wp14">
  <w:body>
    <w:p w:rsidRPr="00100C0B" w:rsidR="00EE3054" w:rsidP="00EE3054" w:rsidRDefault="003B148C" w14:paraId="172EB9CC" w14:textId="4810F5DA">
      <w:pPr>
        <w:spacing w:after="0" w:line="240" w:lineRule="auto"/>
        <w:jc w:val="center"/>
        <w:rPr>
          <w:rFonts w:ascii="Palatino Linotype" w:hAnsi="Palatino Linotype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8240" behindDoc="1" locked="0" layoutInCell="1" allowOverlap="1" wp14:anchorId="4DB47ADF" wp14:editId="700EB7F2">
            <wp:simplePos x="0" y="0"/>
            <wp:positionH relativeFrom="page">
              <wp:posOffset>2910205</wp:posOffset>
            </wp:positionH>
            <wp:positionV relativeFrom="page">
              <wp:posOffset>400685</wp:posOffset>
            </wp:positionV>
            <wp:extent cx="2002536" cy="512064"/>
            <wp:effectExtent l="0" t="0" r="4445" b="0"/>
            <wp:wrapNone/>
            <wp:docPr id="914428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4BBD" w:rsidP="00914473" w:rsidRDefault="00294BBD" w14:paraId="6DCE8936" w14:textId="77777777">
      <w:pPr>
        <w:tabs>
          <w:tab w:val="left" w:pos="1980"/>
        </w:tabs>
        <w:spacing w:after="0" w:line="240" w:lineRule="auto"/>
        <w:jc w:val="center"/>
        <w:rPr>
          <w:rFonts w:ascii="Garamond" w:hAnsi="Garamond" w:eastAsia="Times New Roman" w:cstheme="minorHAnsi"/>
          <w:b/>
          <w:bCs/>
          <w:sz w:val="24"/>
          <w:szCs w:val="24"/>
        </w:rPr>
      </w:pPr>
    </w:p>
    <w:p w:rsidR="0DAB3667" w:rsidP="0DAB3667" w:rsidRDefault="0DAB3667" w14:paraId="11D9B097" w14:textId="2065B53D">
      <w:pPr>
        <w:pStyle w:val="Title"/>
        <w:jc w:val="center"/>
        <w:rPr>
          <w:rFonts w:ascii="Open Sans" w:hAnsi="Open Sans" w:eastAsia="Times New Roman" w:cs="Open Sans"/>
          <w:sz w:val="28"/>
          <w:szCs w:val="28"/>
        </w:rPr>
      </w:pPr>
    </w:p>
    <w:p w:rsidRPr="003B148C" w:rsidR="00A7397D" w:rsidP="003B148C" w:rsidRDefault="001743BC" w14:paraId="07247457" w14:textId="206EE812">
      <w:pPr>
        <w:pStyle w:val="Title"/>
        <w:jc w:val="center"/>
        <w:rPr>
          <w:rFonts w:ascii="Open Sans" w:hAnsi="Open Sans" w:eastAsia="Times New Roman" w:cs="Open Sans"/>
          <w:sz w:val="28"/>
          <w:szCs w:val="28"/>
        </w:rPr>
      </w:pPr>
      <w:r w:rsidRPr="69450E77" w:rsidR="001743BC">
        <w:rPr>
          <w:rFonts w:ascii="Open Sans" w:hAnsi="Open Sans" w:eastAsia="Times New Roman" w:cs="Open Sans"/>
          <w:sz w:val="28"/>
          <w:szCs w:val="28"/>
        </w:rPr>
        <w:t>MSN</w:t>
      </w:r>
      <w:r w:rsidRPr="69450E77" w:rsidR="00914473">
        <w:rPr>
          <w:rFonts w:ascii="Open Sans" w:hAnsi="Open Sans" w:eastAsia="Times New Roman" w:cs="Open Sans"/>
          <w:sz w:val="28"/>
          <w:szCs w:val="28"/>
        </w:rPr>
        <w:t xml:space="preserve">: </w:t>
      </w:r>
      <w:r w:rsidRPr="69450E77" w:rsidR="00C575F0">
        <w:rPr>
          <w:rFonts w:ascii="Open Sans" w:hAnsi="Open Sans" w:eastAsia="Times New Roman" w:cs="Open Sans"/>
          <w:sz w:val="28"/>
          <w:szCs w:val="28"/>
        </w:rPr>
        <w:t>P</w:t>
      </w:r>
      <w:r w:rsidRPr="69450E77" w:rsidR="57AC3AD6">
        <w:rPr>
          <w:rFonts w:ascii="Open Sans" w:hAnsi="Open Sans" w:eastAsia="Times New Roman" w:cs="Open Sans"/>
          <w:sz w:val="28"/>
          <w:szCs w:val="28"/>
        </w:rPr>
        <w:t>ediatric Nurse Practitioner</w:t>
      </w:r>
    </w:p>
    <w:p w:rsidRPr="003B148C" w:rsidR="00A7397D" w:rsidP="003B148C" w:rsidRDefault="008D59BB" w14:paraId="667C512B" w14:textId="264CE100">
      <w:pPr>
        <w:pStyle w:val="Title"/>
        <w:jc w:val="center"/>
        <w:rPr>
          <w:rFonts w:ascii="Open Sans" w:hAnsi="Open Sans" w:eastAsia="Times" w:cs="Open Sans"/>
          <w:sz w:val="28"/>
          <w:szCs w:val="28"/>
        </w:rPr>
      </w:pPr>
      <w:r w:rsidRPr="7E13B50D">
        <w:rPr>
          <w:rFonts w:ascii="Open Sans" w:hAnsi="Open Sans" w:eastAsia="Times" w:cs="Open Sans"/>
          <w:sz w:val="28"/>
          <w:szCs w:val="28"/>
        </w:rPr>
        <w:t>Full</w:t>
      </w:r>
      <w:r w:rsidRPr="7E13B50D" w:rsidR="043F362C">
        <w:rPr>
          <w:rFonts w:ascii="Open Sans" w:hAnsi="Open Sans" w:eastAsia="Times" w:cs="Open Sans"/>
          <w:sz w:val="28"/>
          <w:szCs w:val="28"/>
        </w:rPr>
        <w:t>-</w:t>
      </w:r>
      <w:r w:rsidRPr="7E13B50D">
        <w:rPr>
          <w:rFonts w:ascii="Open Sans" w:hAnsi="Open Sans" w:eastAsia="Times" w:cs="Open Sans"/>
          <w:sz w:val="28"/>
          <w:szCs w:val="28"/>
        </w:rPr>
        <w:t xml:space="preserve">Time </w:t>
      </w:r>
      <w:r w:rsidRPr="7E13B50D" w:rsidR="00B301BD">
        <w:rPr>
          <w:rFonts w:ascii="Open Sans" w:hAnsi="Open Sans" w:eastAsia="Times" w:cs="Open Sans"/>
          <w:sz w:val="28"/>
          <w:szCs w:val="28"/>
        </w:rPr>
        <w:t>Plan of Study</w:t>
      </w:r>
      <w:r w:rsidRPr="7E13B50D" w:rsidR="00E954F6">
        <w:rPr>
          <w:rFonts w:ascii="Open Sans" w:hAnsi="Open Sans" w:eastAsia="Times" w:cs="Open Sans"/>
          <w:sz w:val="28"/>
          <w:szCs w:val="28"/>
        </w:rPr>
        <w:t xml:space="preserve"> Worksheet</w:t>
      </w:r>
      <w:r w:rsidRPr="7E13B50D" w:rsidR="00A7397D">
        <w:rPr>
          <w:rFonts w:ascii="Open Sans" w:hAnsi="Open Sans" w:eastAsia="Times" w:cs="Open Sans"/>
          <w:sz w:val="28"/>
          <w:szCs w:val="28"/>
        </w:rPr>
        <w:t xml:space="preserve"> (</w:t>
      </w:r>
      <w:r w:rsidRPr="7E13B50D" w:rsidR="00512427">
        <w:rPr>
          <w:rFonts w:ascii="Open Sans" w:hAnsi="Open Sans" w:eastAsia="Times" w:cs="Open Sans"/>
          <w:sz w:val="28"/>
          <w:szCs w:val="28"/>
        </w:rPr>
        <w:t>4</w:t>
      </w:r>
      <w:r w:rsidR="00FA4A66">
        <w:rPr>
          <w:rFonts w:ascii="Open Sans" w:hAnsi="Open Sans" w:eastAsia="Times" w:cs="Open Sans"/>
          <w:sz w:val="28"/>
          <w:szCs w:val="28"/>
        </w:rPr>
        <w:t>5</w:t>
      </w:r>
      <w:r w:rsidRPr="7E13B50D" w:rsidR="00A7397D">
        <w:rPr>
          <w:rFonts w:ascii="Open Sans" w:hAnsi="Open Sans" w:eastAsia="Times" w:cs="Open Sans"/>
          <w:sz w:val="28"/>
          <w:szCs w:val="28"/>
        </w:rPr>
        <w:t xml:space="preserve"> </w:t>
      </w:r>
      <w:proofErr w:type="spellStart"/>
      <w:r w:rsidRPr="7E13B50D" w:rsidR="00A7397D">
        <w:rPr>
          <w:rFonts w:ascii="Open Sans" w:hAnsi="Open Sans" w:eastAsia="Times" w:cs="Open Sans"/>
          <w:sz w:val="28"/>
          <w:szCs w:val="28"/>
        </w:rPr>
        <w:t>cr</w:t>
      </w:r>
      <w:proofErr w:type="spellEnd"/>
      <w:r w:rsidRPr="7E13B50D" w:rsidR="00A7397D">
        <w:rPr>
          <w:rFonts w:ascii="Open Sans" w:hAnsi="Open Sans" w:eastAsia="Times" w:cs="Open Sans"/>
          <w:sz w:val="28"/>
          <w:szCs w:val="28"/>
        </w:rPr>
        <w:t>)</w:t>
      </w:r>
    </w:p>
    <w:p w:rsidRPr="003B148C" w:rsidR="004A021C" w:rsidP="003B148C" w:rsidRDefault="004A021C" w14:paraId="45AE9BDA" w14:textId="29587B38">
      <w:pPr>
        <w:pStyle w:val="Title"/>
        <w:jc w:val="center"/>
        <w:rPr>
          <w:rFonts w:ascii="Open Sans" w:hAnsi="Open Sans" w:eastAsia="Times" w:cs="Open Sans"/>
          <w:color w:val="833C0B" w:themeColor="accent2" w:themeShade="80"/>
          <w:sz w:val="28"/>
          <w:szCs w:val="28"/>
        </w:rPr>
      </w:pPr>
      <w:r w:rsidRPr="003B148C"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>August 20</w:t>
      </w:r>
      <w:r w:rsidRPr="003B148C" w:rsidR="11B1A505"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>2</w:t>
      </w:r>
      <w:r w:rsidR="00FA4A66">
        <w:rPr>
          <w:rFonts w:ascii="Open Sans" w:hAnsi="Open Sans" w:eastAsia="Times" w:cs="Open Sans"/>
          <w:color w:val="833C0B" w:themeColor="accent2" w:themeShade="80"/>
          <w:sz w:val="28"/>
          <w:szCs w:val="28"/>
        </w:rPr>
        <w:t>6</w:t>
      </w:r>
    </w:p>
    <w:p w:rsidRPr="00C575F0" w:rsidR="00A7397D" w:rsidP="00C575F0" w:rsidRDefault="00C575F0" w14:paraId="05F9EB39" w14:textId="365888B9">
      <w:pPr>
        <w:pStyle w:val="Caption"/>
        <w:spacing w:after="0"/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 xml:space="preserve"> Student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Pr="003B148C" w:rsidR="00A7397D" w:rsidTr="0083646D" w14:paraId="657A0694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B148C" w:rsidR="00A7397D" w:rsidP="00A7397D" w:rsidRDefault="00A7397D" w14:paraId="5EFC807D" w14:textId="744E3437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B148C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Student Name</w:t>
            </w:r>
            <w:r w:rsidRPr="003B148C" w:rsidR="00714226">
              <w:rPr>
                <w:rFonts w:ascii="Open Sans" w:hAnsi="Open Sans" w:eastAsia="Times" w:cs="Open Sans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:rsidRPr="003B148C" w:rsidR="00A7397D" w:rsidP="00A7397D" w:rsidRDefault="00A7397D" w14:paraId="25346100" w14:textId="5EB1DDD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Pr="003B148C" w:rsidR="00294BBD" w:rsidTr="00267B05" w14:paraId="5C9D435B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B148C" w:rsidR="00294BBD" w:rsidP="00294BBD" w:rsidRDefault="00714226" w14:paraId="185B3358" w14:textId="46364AA9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  <w:r w:rsidR="00826933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:rsidRPr="003B148C" w:rsidR="00294BBD" w:rsidP="00294BBD" w:rsidRDefault="00294BBD" w14:paraId="7DCD777B" w14:textId="642CE39C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:rsidRPr="003B148C" w:rsidR="00294BBD" w:rsidP="00294BBD" w:rsidRDefault="00294BBD" w14:paraId="4E6D9295" w14:textId="49042A8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Pr="003B148C" w:rsidR="00294BBD" w:rsidTr="003A3F76" w14:paraId="6F03344A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B148C" w:rsidR="00294BBD" w:rsidP="00294BBD" w:rsidRDefault="00714226" w14:paraId="0417FFF1" w14:textId="2BDB080B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  <w:r w:rsidR="00826933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3B148C" w:rsidR="00294BBD" w:rsidP="00294BBD" w:rsidRDefault="00294BBD" w14:paraId="27C270A8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3B148C" w:rsidR="00294BBD" w:rsidP="00294BBD" w:rsidRDefault="00294BBD" w14:paraId="6968A808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Pr="003B148C" w:rsidR="00294BBD" w:rsidTr="003A3F76" w14:paraId="190515F2" w14:textId="77777777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:rsidRPr="003B148C" w:rsidR="00294BBD" w:rsidP="00294BBD" w:rsidRDefault="00714226" w14:paraId="279A8A16" w14:textId="7452F0CC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:rsidRPr="003B148C" w:rsidR="00294BBD" w:rsidP="00294BBD" w:rsidRDefault="00294BBD" w14:paraId="6EB02DE7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:rsidRPr="003B148C" w:rsidR="00294BBD" w:rsidP="00294BBD" w:rsidRDefault="00294BBD" w14:paraId="77DDF4C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:rsidR="00C575F0" w:rsidP="00C575F0" w:rsidRDefault="00C575F0" w14:paraId="18C4DA78" w14:textId="77777777">
      <w:pPr>
        <w:pStyle w:val="Caption"/>
        <w:spacing w:after="0"/>
      </w:pPr>
    </w:p>
    <w:p w:rsidRPr="00C575F0" w:rsidR="00C575F0" w:rsidP="00C575F0" w:rsidRDefault="00C575F0" w14:paraId="4EC39D82" w14:textId="34B82DE1">
      <w:pPr>
        <w:pStyle w:val="Caption"/>
        <w:spacing w:after="0"/>
        <w:rPr>
          <w:rFonts w:ascii="Garamond" w:hAnsi="Garamond" w:cstheme="minorHAnsi"/>
          <w:b/>
        </w:rPr>
      </w:pPr>
      <w:r>
        <w:t xml:space="preserve">Table </w:t>
      </w:r>
      <w:r>
        <w:fldChar w:fldCharType="begin"/>
      </w:r>
      <w:r>
        <w:instrText>SEQ Table \* 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Look w:val="04A0" w:firstRow="1" w:lastRow="0" w:firstColumn="1" w:lastColumn="0" w:noHBand="0" w:noVBand="1"/>
      </w:tblPr>
      <w:tblGrid>
        <w:gridCol w:w="840"/>
        <w:gridCol w:w="294"/>
        <w:gridCol w:w="358"/>
        <w:gridCol w:w="3856"/>
        <w:gridCol w:w="596"/>
        <w:gridCol w:w="865"/>
        <w:gridCol w:w="1301"/>
        <w:gridCol w:w="2680"/>
      </w:tblGrid>
      <w:tr w:rsidRPr="003B148C" w:rsidR="007D1E10" w:rsidTr="00745381" w14:paraId="1FBB69C0" w14:textId="724F4FCC">
        <w:trPr>
          <w:trHeight w:val="332"/>
          <w:jc w:val="center"/>
        </w:trPr>
        <w:tc>
          <w:tcPr>
            <w:tcW w:w="389" w:type="pct"/>
            <w:shd w:val="clear" w:color="auto" w:fill="5AA5D7"/>
            <w:vAlign w:val="center"/>
          </w:tcPr>
          <w:p w:rsidRPr="003B148C" w:rsidR="007D1E10" w:rsidP="003C303B" w:rsidRDefault="007D1E10" w14:paraId="7B962401" w14:textId="17AD331E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AY</w:t>
            </w:r>
          </w:p>
        </w:tc>
        <w:tc>
          <w:tcPr>
            <w:tcW w:w="302" w:type="pct"/>
            <w:gridSpan w:val="2"/>
            <w:shd w:val="clear" w:color="auto" w:fill="5AA5D7"/>
            <w:vAlign w:val="center"/>
          </w:tcPr>
          <w:p w:rsidRPr="003B148C" w:rsidR="007D1E10" w:rsidP="003C303B" w:rsidRDefault="007D1E10" w14:paraId="13736F00" w14:textId="510278B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 (</w:t>
            </w:r>
            <w:proofErr w:type="spellStart"/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cr</w:t>
            </w:r>
            <w:proofErr w:type="spellEnd"/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787" w:type="pct"/>
            <w:shd w:val="clear" w:color="auto" w:fill="5AA5D7"/>
            <w:vAlign w:val="center"/>
          </w:tcPr>
          <w:p w:rsidRPr="003B148C" w:rsidR="007D1E10" w:rsidP="003C303B" w:rsidRDefault="007D1E10" w14:paraId="4E761084" w14:textId="6CD06B0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NURS Course No. &amp; Title</w:t>
            </w:r>
          </w:p>
        </w:tc>
        <w:tc>
          <w:tcPr>
            <w:tcW w:w="276" w:type="pct"/>
            <w:shd w:val="clear" w:color="auto" w:fill="5AA5D7"/>
            <w:vAlign w:val="center"/>
          </w:tcPr>
          <w:p w:rsidRPr="003B148C" w:rsidR="007D1E10" w:rsidP="003C303B" w:rsidRDefault="007D1E10" w14:paraId="226476AA" w14:textId="4187FA2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401" w:type="pct"/>
            <w:shd w:val="clear" w:color="auto" w:fill="5AA5D7"/>
          </w:tcPr>
          <w:p w:rsidRPr="003B148C" w:rsidR="007D1E10" w:rsidP="003C303B" w:rsidRDefault="007D1E10" w14:paraId="59AEA3AC" w14:textId="3ADD01F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Clin </w:t>
            </w:r>
            <w:proofErr w:type="spellStart"/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Hrs</w:t>
            </w:r>
            <w:proofErr w:type="spellEnd"/>
          </w:p>
        </w:tc>
        <w:tc>
          <w:tcPr>
            <w:tcW w:w="603" w:type="pct"/>
            <w:shd w:val="clear" w:color="auto" w:fill="5AA5D7"/>
            <w:vAlign w:val="center"/>
          </w:tcPr>
          <w:p w:rsidRPr="003B148C" w:rsidR="007D1E10" w:rsidP="003C303B" w:rsidRDefault="007D1E10" w14:paraId="03292204" w14:textId="03B5349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242" w:type="pct"/>
            <w:shd w:val="clear" w:color="auto" w:fill="5AA5D7"/>
            <w:vAlign w:val="center"/>
          </w:tcPr>
          <w:p w:rsidRPr="003B148C" w:rsidR="007D1E10" w:rsidP="003C303B" w:rsidRDefault="007D1E10" w14:paraId="3DD25AAA" w14:textId="0FCEE35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Pr="003B148C" w:rsidR="007D1E10" w:rsidTr="00745381" w14:paraId="7FBD3461" w14:textId="2CF5050E">
        <w:trPr>
          <w:trHeight w:val="332"/>
          <w:jc w:val="center"/>
        </w:trPr>
        <w:tc>
          <w:tcPr>
            <w:tcW w:w="389" w:type="pct"/>
            <w:vMerge w:val="restart"/>
            <w:vAlign w:val="center"/>
          </w:tcPr>
          <w:p w:rsidRPr="003B148C" w:rsidR="007D1E10" w:rsidP="000D4ED6" w:rsidRDefault="000D4ED6" w14:paraId="1FDB603C" w14:textId="365A7BA1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302" w:type="pct"/>
            <w:gridSpan w:val="2"/>
            <w:vMerge w:val="restart"/>
            <w:vAlign w:val="center"/>
          </w:tcPr>
          <w:p w:rsidRPr="003B148C" w:rsidR="007D1E10" w:rsidP="003C303B" w:rsidRDefault="007D1E10" w14:paraId="73D4A86A" w14:textId="31D2C894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Fall (11)</w:t>
            </w:r>
          </w:p>
        </w:tc>
        <w:tc>
          <w:tcPr>
            <w:tcW w:w="1787" w:type="pct"/>
            <w:vAlign w:val="center"/>
          </w:tcPr>
          <w:p w:rsidRPr="003B148C" w:rsidR="007D1E10" w:rsidP="003C303B" w:rsidRDefault="007D1E10" w14:paraId="404DD727" w14:textId="5C4D8B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715: Pathophysiology</w:t>
            </w:r>
          </w:p>
        </w:tc>
        <w:tc>
          <w:tcPr>
            <w:tcW w:w="276" w:type="pct"/>
            <w:vAlign w:val="center"/>
          </w:tcPr>
          <w:p w:rsidRPr="003B148C" w:rsidR="007D1E10" w:rsidP="003C303B" w:rsidRDefault="007D1E10" w14:paraId="0543DBB2" w14:textId="31ADC7B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vAlign w:val="center"/>
          </w:tcPr>
          <w:p w:rsidRPr="003B148C" w:rsidR="007D1E10" w:rsidP="003C303B" w:rsidRDefault="007D1E10" w14:paraId="2BB4E18A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3C303B" w:rsidRDefault="007D1E10" w14:paraId="174FFE0E" w14:textId="1BC9E723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</w:tcPr>
          <w:p w:rsidRPr="003B148C" w:rsidR="007D1E10" w:rsidP="003C303B" w:rsidRDefault="007D1E10" w14:paraId="2483D5B0" w14:textId="6CD24D12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66EA39DF" w14:textId="143A45A9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D1E10" w:rsidP="003C303B" w:rsidRDefault="007D1E10" w14:paraId="473CAF7C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3C303B" w:rsidRDefault="007D1E10" w14:paraId="22C47703" w14:textId="3E07AB2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3C303B" w:rsidRDefault="000102F7" w14:paraId="661676D8" w14:textId="227A5CE9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740: </w:t>
            </w: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76" w:type="pct"/>
            <w:vAlign w:val="center"/>
          </w:tcPr>
          <w:p w:rsidRPr="003B148C" w:rsidR="007D1E10" w:rsidP="003C303B" w:rsidRDefault="007D1E10" w14:paraId="06DA249F" w14:textId="4EC56DD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vAlign w:val="center"/>
          </w:tcPr>
          <w:p w:rsidRPr="003B148C" w:rsidR="007D1E10" w:rsidP="003C303B" w:rsidRDefault="007D1E10" w14:paraId="26A66302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3C303B" w:rsidRDefault="007D1E10" w14:paraId="79BBADAB" w14:textId="553D2AF9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3C303B" w:rsidRDefault="007D1E10" w14:paraId="32C3B713" w14:textId="6AAAF07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2BB9CA5E" w14:textId="77777777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D1E10" w:rsidP="003C303B" w:rsidRDefault="007D1E10" w14:paraId="58C5961E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3C303B" w:rsidRDefault="007D1E10" w14:paraId="2F1CF2D6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3C303B" w:rsidRDefault="007D1E10" w14:paraId="049CD1D7" w14:textId="1820F225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750: Adv</w:t>
            </w:r>
            <w:r w:rsidR="00C575F0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.</w:t>
            </w: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Health and Physical Assessment </w:t>
            </w:r>
          </w:p>
        </w:tc>
        <w:tc>
          <w:tcPr>
            <w:tcW w:w="276" w:type="pct"/>
            <w:vAlign w:val="center"/>
          </w:tcPr>
          <w:p w:rsidRPr="003B148C" w:rsidR="007D1E10" w:rsidP="003C303B" w:rsidRDefault="007D1E10" w14:paraId="0F2ACD45" w14:textId="4C57005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vAlign w:val="center"/>
          </w:tcPr>
          <w:p w:rsidRPr="003B148C" w:rsidR="007D1E10" w:rsidP="003C303B" w:rsidRDefault="007D1E10" w14:paraId="6B0C661A" w14:textId="0AD02E84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bCs/>
                <w:sz w:val="18"/>
                <w:szCs w:val="18"/>
              </w:rPr>
              <w:t>(45-lab)</w:t>
            </w:r>
          </w:p>
        </w:tc>
        <w:tc>
          <w:tcPr>
            <w:tcW w:w="603" w:type="pct"/>
            <w:vAlign w:val="center"/>
          </w:tcPr>
          <w:p w:rsidRPr="003B148C" w:rsidR="007D1E10" w:rsidP="003C303B" w:rsidRDefault="007D1E10" w14:paraId="78119153" w14:textId="5831015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3C303B" w:rsidRDefault="007D1E10" w14:paraId="2803900B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35286E91" w14:textId="7F097261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D1E10" w:rsidP="003C303B" w:rsidRDefault="007D1E10" w14:paraId="6C5BD7EB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3C303B" w:rsidRDefault="007D1E10" w14:paraId="0C7CB00F" w14:textId="7E24FF1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3C303B" w:rsidRDefault="00745381" w14:paraId="267AD66A" w14:textId="42F6320F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*</w:t>
            </w:r>
            <w:r w:rsidRPr="001F7996" w:rsidR="007D1E10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7</w:t>
            </w:r>
            <w:r w:rsidR="00FA4A66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52</w:t>
            </w:r>
            <w:r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/725</w:t>
            </w:r>
            <w:r w:rsidRPr="001F7996" w:rsidR="007D1E10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: Adv</w:t>
            </w:r>
            <w:r w:rsidR="00C575F0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>.</w:t>
            </w:r>
            <w:r w:rsidRPr="001F7996" w:rsidR="007D1E10"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  <w:t xml:space="preserve"> Diagnostic Reasoning</w:t>
            </w:r>
            <w:r w:rsidRPr="003B148C" w:rsidR="007D1E10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76" w:type="pct"/>
            <w:vAlign w:val="center"/>
          </w:tcPr>
          <w:p w:rsidRPr="003B148C" w:rsidR="007D1E10" w:rsidP="003C303B" w:rsidRDefault="007D1E10" w14:paraId="5180655E" w14:textId="63A176A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01" w:type="pct"/>
            <w:vAlign w:val="center"/>
          </w:tcPr>
          <w:p w:rsidRPr="003B148C" w:rsidR="007D1E10" w:rsidP="003C303B" w:rsidRDefault="007D1E10" w14:paraId="3D5CFAFD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3C303B" w:rsidRDefault="007D1E10" w14:paraId="45BD9E37" w14:textId="55B5DFF1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3C303B" w:rsidRDefault="007D1E10" w14:paraId="24234552" w14:textId="332C25A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435C0BEB" w14:textId="06B4F530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D1E10" w:rsidP="003C303B" w:rsidRDefault="007D1E10" w14:paraId="6E73E579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 w:val="restart"/>
            <w:vAlign w:val="center"/>
          </w:tcPr>
          <w:p w:rsidRPr="003B148C" w:rsidR="007D1E10" w:rsidP="003C303B" w:rsidRDefault="007D1E10" w14:paraId="400DABD9" w14:textId="79DE62A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Spr (9)</w:t>
            </w:r>
          </w:p>
        </w:tc>
        <w:tc>
          <w:tcPr>
            <w:tcW w:w="1787" w:type="pct"/>
            <w:vAlign w:val="center"/>
          </w:tcPr>
          <w:p w:rsidRPr="003B148C" w:rsidR="007D1E10" w:rsidP="003C303B" w:rsidRDefault="000102F7" w14:paraId="67867EA5" w14:textId="35EB64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720: Pharmacotherapeutics </w:t>
            </w:r>
          </w:p>
        </w:tc>
        <w:tc>
          <w:tcPr>
            <w:tcW w:w="276" w:type="pct"/>
            <w:vAlign w:val="center"/>
          </w:tcPr>
          <w:p w:rsidRPr="003B148C" w:rsidR="007D1E10" w:rsidP="003C303B" w:rsidRDefault="007D1E10" w14:paraId="2DB55F7A" w14:textId="5F9E511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vAlign w:val="center"/>
          </w:tcPr>
          <w:p w:rsidRPr="003B148C" w:rsidR="007D1E10" w:rsidP="003C303B" w:rsidRDefault="007D1E10" w14:paraId="5F804883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3C303B" w:rsidRDefault="007D1E10" w14:paraId="221C9580" w14:textId="33159EF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</w:tcPr>
          <w:p w:rsidRPr="003B148C" w:rsidR="007D1E10" w:rsidP="003C303B" w:rsidRDefault="007D1E10" w14:paraId="12A21B98" w14:textId="7F40BC22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45381" w:rsidTr="00745381" w14:paraId="78E201E7" w14:textId="0F001F1F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45381" w:rsidP="00745381" w:rsidRDefault="00745381" w14:paraId="391676B6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45381" w:rsidP="00745381" w:rsidRDefault="00745381" w14:paraId="0BD29F77" w14:textId="6F37572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745381" w:rsidR="00745381" w:rsidP="00745381" w:rsidRDefault="00745381" w14:paraId="2A3C6256" w14:textId="285EBCD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840: Primary Care of Children I</w:t>
            </w:r>
          </w:p>
        </w:tc>
        <w:tc>
          <w:tcPr>
            <w:tcW w:w="276" w:type="pct"/>
            <w:vAlign w:val="center"/>
          </w:tcPr>
          <w:p w:rsidRPr="00745381" w:rsidR="00745381" w:rsidP="00745381" w:rsidRDefault="00745381" w14:paraId="6995495E" w14:textId="557FB89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01" w:type="pct"/>
            <w:vAlign w:val="center"/>
          </w:tcPr>
          <w:p w:rsidRPr="00745381" w:rsidR="00745381" w:rsidP="00745381" w:rsidRDefault="00745381" w14:paraId="3581B14B" w14:textId="1FDA021B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603" w:type="pct"/>
            <w:vAlign w:val="center"/>
          </w:tcPr>
          <w:p w:rsidRPr="003B148C" w:rsidR="00745381" w:rsidP="00745381" w:rsidRDefault="00745381" w14:paraId="1F2C89F8" w14:textId="576AC12D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45381" w:rsidP="00745381" w:rsidRDefault="00745381" w14:paraId="323CE23B" w14:textId="1982864C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45381" w:rsidTr="00745381" w14:paraId="43A6515E" w14:textId="7B641FA9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45381" w:rsidP="00745381" w:rsidRDefault="00745381" w14:paraId="63FC3834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 w:val="restart"/>
            <w:vAlign w:val="center"/>
          </w:tcPr>
          <w:p w:rsidRPr="003B148C" w:rsidR="00745381" w:rsidP="00745381" w:rsidRDefault="00745381" w14:paraId="546D139A" w14:textId="2B532A4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Sum (</w:t>
            </w:r>
            <w:r>
              <w:rPr>
                <w:rFonts w:ascii="Open Sans" w:hAnsi="Open Sans" w:cs="Open Sans"/>
                <w:sz w:val="18"/>
                <w:szCs w:val="18"/>
              </w:rPr>
              <w:t>5</w:t>
            </w:r>
            <w:r w:rsidRPr="003B148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787" w:type="pct"/>
            <w:vAlign w:val="center"/>
          </w:tcPr>
          <w:p w:rsidRPr="00745381" w:rsidR="00745381" w:rsidP="00745381" w:rsidRDefault="00745381" w14:paraId="7795F05B" w14:textId="335B4DAC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849: Clin</w:t>
            </w:r>
            <w:r w:rsidR="00C575F0"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Practicum Adv</w:t>
            </w:r>
            <w:r w:rsidR="00C575F0"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745381">
              <w:rPr>
                <w:rFonts w:ascii="Open Sans" w:hAnsi="Open Sans" w:cs="Open Sans"/>
                <w:sz w:val="18"/>
                <w:szCs w:val="18"/>
              </w:rPr>
              <w:t xml:space="preserve"> Pediatric Nursing</w:t>
            </w:r>
          </w:p>
        </w:tc>
        <w:tc>
          <w:tcPr>
            <w:tcW w:w="276" w:type="pct"/>
            <w:vAlign w:val="center"/>
          </w:tcPr>
          <w:p w:rsidRPr="00745381" w:rsidR="00745381" w:rsidP="00745381" w:rsidRDefault="00745381" w14:paraId="4E32C519" w14:textId="2D94966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</w:rPr>
              <w:t>2</w:t>
            </w:r>
          </w:p>
        </w:tc>
        <w:tc>
          <w:tcPr>
            <w:tcW w:w="401" w:type="pct"/>
            <w:vAlign w:val="center"/>
          </w:tcPr>
          <w:p w:rsidRPr="00745381" w:rsidR="00745381" w:rsidP="00745381" w:rsidRDefault="00745381" w14:paraId="53F2BD3F" w14:textId="385B4849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603" w:type="pct"/>
            <w:vAlign w:val="center"/>
          </w:tcPr>
          <w:p w:rsidRPr="003B148C" w:rsidR="00745381" w:rsidP="00745381" w:rsidRDefault="00745381" w14:paraId="0CC03B9C" w14:textId="4B7B4AD5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</w:tcPr>
          <w:p w:rsidRPr="003B148C" w:rsidR="00745381" w:rsidP="00745381" w:rsidRDefault="00745381" w14:paraId="1DEB6F40" w14:textId="4641B343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45381" w:rsidTr="00745381" w14:paraId="04F8A8BA" w14:textId="77777777">
        <w:trPr>
          <w:trHeight w:val="288"/>
          <w:jc w:val="center"/>
        </w:trPr>
        <w:tc>
          <w:tcPr>
            <w:tcW w:w="389" w:type="pct"/>
            <w:vMerge/>
            <w:vAlign w:val="center"/>
          </w:tcPr>
          <w:p w:rsidRPr="003B148C" w:rsidR="00745381" w:rsidP="00745381" w:rsidRDefault="00745381" w14:paraId="4694018A" w14:textId="77777777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45381" w:rsidP="00745381" w:rsidRDefault="00745381" w14:paraId="370BE413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C575F0" w:rsidR="00745381" w:rsidP="00745381" w:rsidRDefault="00745381" w14:paraId="5E3977AE" w14:textId="06240E74">
            <w:pPr>
              <w:spacing w:line="17" w:lineRule="atLeast"/>
              <w:rPr>
                <w:rFonts w:ascii="Open Sans" w:hAnsi="Open Sans" w:cs="Open Sans"/>
                <w:sz w:val="18"/>
                <w:szCs w:val="18"/>
                <w:highlight w:val="yellow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843: Ped</w:t>
            </w:r>
            <w:r w:rsid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s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Dev </w:t>
            </w:r>
            <w:r w:rsid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&amp;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Beh</w:t>
            </w:r>
            <w:r w:rsid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av.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Assess</w:t>
            </w:r>
            <w:r w:rsid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.</w:t>
            </w: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 xml:space="preserve"> &amp; </w:t>
            </w:r>
            <w:proofErr w:type="spellStart"/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Mgmt</w:t>
            </w:r>
            <w:proofErr w:type="spellEnd"/>
          </w:p>
        </w:tc>
        <w:tc>
          <w:tcPr>
            <w:tcW w:w="276" w:type="pct"/>
            <w:vAlign w:val="center"/>
          </w:tcPr>
          <w:p w:rsidRPr="00C575F0" w:rsidR="00745381" w:rsidP="00745381" w:rsidRDefault="00745381" w14:paraId="5DB132B0" w14:textId="5419016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  <w:highlight w:val="yellow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3</w:t>
            </w:r>
          </w:p>
        </w:tc>
        <w:tc>
          <w:tcPr>
            <w:tcW w:w="401" w:type="pct"/>
            <w:vAlign w:val="center"/>
          </w:tcPr>
          <w:p w:rsidRPr="00C575F0" w:rsidR="00745381" w:rsidP="00745381" w:rsidRDefault="00745381" w14:paraId="6473CBB2" w14:textId="5E582D0D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  <w:highlight w:val="yellow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  <w:highlight w:val="yellow"/>
              </w:rPr>
              <w:t>60</w:t>
            </w:r>
          </w:p>
        </w:tc>
        <w:tc>
          <w:tcPr>
            <w:tcW w:w="603" w:type="pct"/>
            <w:vAlign w:val="center"/>
          </w:tcPr>
          <w:p w:rsidRPr="003B148C" w:rsidR="00745381" w:rsidP="00745381" w:rsidRDefault="00745381" w14:paraId="71F27A07" w14:textId="2252FAF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45381" w:rsidP="00745381" w:rsidRDefault="00745381" w14:paraId="7E40548D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3AA2A7DD" w14:textId="77777777">
        <w:trPr>
          <w:trHeight w:val="288"/>
          <w:jc w:val="center"/>
        </w:trPr>
        <w:tc>
          <w:tcPr>
            <w:tcW w:w="389" w:type="pct"/>
            <w:vMerge w:val="restart"/>
            <w:shd w:val="clear" w:color="auto" w:fill="DEEAF6" w:themeFill="accent5" w:themeFillTint="33"/>
            <w:vAlign w:val="center"/>
          </w:tcPr>
          <w:p w:rsidRPr="003B148C" w:rsidR="007D1E10" w:rsidP="000D4ED6" w:rsidRDefault="000D4ED6" w14:paraId="1F9649D1" w14:textId="47616A83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302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68740FAA" w14:textId="3C65752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Fall (1</w:t>
            </w:r>
            <w:r w:rsidR="00745381">
              <w:rPr>
                <w:rFonts w:ascii="Open Sans" w:hAnsi="Open Sans" w:cs="Open Sans"/>
                <w:sz w:val="18"/>
                <w:szCs w:val="18"/>
              </w:rPr>
              <w:t>1</w:t>
            </w:r>
            <w:r w:rsidRPr="003B148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4789D309" w14:textId="522C6BCB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0D71D7CA" w14:textId="7CEE5403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2A6DB1E7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637019DA" w14:textId="495A5B4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  <w:shd w:val="clear" w:color="auto" w:fill="DEEAF6" w:themeFill="accent5" w:themeFillTint="33"/>
          </w:tcPr>
          <w:p w:rsidRPr="003B148C" w:rsidR="007D1E10" w:rsidP="003C303B" w:rsidRDefault="007D1E10" w14:paraId="6A8093E1" w14:textId="65F9F12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45381" w:rsidTr="00745381" w14:paraId="0ED02DBE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745381" w:rsidP="00745381" w:rsidRDefault="00745381" w14:paraId="3EB03591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shd w:val="clear" w:color="auto" w:fill="DEEAF6" w:themeFill="accent5" w:themeFillTint="33"/>
            <w:vAlign w:val="center"/>
          </w:tcPr>
          <w:p w:rsidRPr="003B148C" w:rsidR="00745381" w:rsidP="00745381" w:rsidRDefault="00745381" w14:paraId="343F29E8" w14:textId="639AA4C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745381" w:rsidR="00745381" w:rsidP="00745381" w:rsidRDefault="00745381" w14:paraId="76378990" w14:textId="0D219C69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  <w:highlight w:val="yellow"/>
              </w:rPr>
            </w:pPr>
            <w:r w:rsidRPr="00745381">
              <w:rPr>
                <w:rFonts w:ascii="Open Sans" w:hAnsi="Open Sans" w:cs="Open Sans"/>
                <w:bCs/>
                <w:sz w:val="18"/>
                <w:szCs w:val="18"/>
                <w:highlight w:val="yellow"/>
              </w:rPr>
              <w:t>841: Primary Care of Children II</w:t>
            </w: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745381" w:rsidR="00745381" w:rsidP="00745381" w:rsidRDefault="00745381" w14:paraId="4BA542D0" w14:textId="309C5345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  <w:highlight w:val="yellow"/>
              </w:rPr>
            </w:pPr>
            <w:r w:rsidRPr="00745381">
              <w:rPr>
                <w:rFonts w:ascii="Open Sans" w:hAnsi="Open Sans" w:cs="Open Sans"/>
                <w:sz w:val="18"/>
                <w:szCs w:val="18"/>
                <w:highlight w:val="yellow"/>
              </w:rPr>
              <w:t>5</w:t>
            </w: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745381" w:rsidR="00745381" w:rsidP="00745381" w:rsidRDefault="00745381" w14:paraId="604F8A20" w14:textId="783358BA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  <w:highlight w:val="yellow"/>
              </w:rPr>
            </w:pPr>
            <w:r w:rsidRPr="00C575F0">
              <w:rPr>
                <w:rFonts w:ascii="Open Sans" w:hAnsi="Open Sans" w:cs="Open Sans"/>
                <w:bCs/>
                <w:sz w:val="18"/>
                <w:szCs w:val="18"/>
              </w:rPr>
              <w:t>120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45381" w:rsidP="00745381" w:rsidRDefault="00745381" w14:paraId="1E00F5D0" w14:textId="4D4EBA5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  <w:shd w:val="clear" w:color="auto" w:fill="DEEAF6" w:themeFill="accent5" w:themeFillTint="33"/>
          </w:tcPr>
          <w:p w:rsidRPr="003B148C" w:rsidR="00745381" w:rsidP="00745381" w:rsidRDefault="00745381" w14:paraId="22551AA8" w14:textId="4685BCD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028444BF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7D1E10" w:rsidP="003C303B" w:rsidRDefault="007D1E10" w14:paraId="7425AEF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161619BC" w14:textId="0903DC43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68E5FF69" w14:textId="0B8EC39A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992: Master’s Paper –</w:t>
            </w:r>
            <w:r w:rsidRPr="003B148C"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  <w:t xml:space="preserve"> may require 2 semesters, please decide on the timing of registration for 992 with your Chair</w:t>
            </w: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5A844F3C" w14:textId="5E19E528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5BE51734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D1E10" w:rsidP="003C303B" w:rsidRDefault="007D1E10" w14:paraId="20E0A6D0" w14:textId="6672C464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  <w:shd w:val="clear" w:color="auto" w:fill="DEEAF6" w:themeFill="accent5" w:themeFillTint="33"/>
          </w:tcPr>
          <w:p w:rsidRPr="003B148C" w:rsidR="007D1E10" w:rsidP="003C303B" w:rsidRDefault="007D1E10" w14:paraId="4905F5CA" w14:textId="58FE020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3A38C65C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7D1E10" w:rsidP="00645F36" w:rsidRDefault="007D1E10" w14:paraId="0CA77FA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555AC5A1" w14:textId="77E4CDE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Spr (9</w:t>
            </w:r>
            <w:r w:rsidR="00C575F0">
              <w:rPr>
                <w:rFonts w:ascii="Open Sans" w:hAnsi="Open Sans" w:cs="Open Sans"/>
                <w:sz w:val="18"/>
                <w:szCs w:val="18"/>
              </w:rPr>
              <w:t>-12</w:t>
            </w:r>
            <w:r w:rsidRPr="003B148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165C8BC8" w14:textId="5C6B7AD4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790I: </w:t>
            </w: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Pop Health: </w:t>
            </w:r>
            <w:proofErr w:type="spellStart"/>
            <w:r w:rsidRPr="003B148C">
              <w:rPr>
                <w:rFonts w:ascii="Open Sans" w:hAnsi="Open Sans" w:cs="Open Sans"/>
                <w:sz w:val="18"/>
                <w:szCs w:val="18"/>
              </w:rPr>
              <w:t>Interprof</w:t>
            </w:r>
            <w:proofErr w:type="spellEnd"/>
            <w:r w:rsidR="00C575F0"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3B148C">
              <w:rPr>
                <w:rFonts w:ascii="Open Sans" w:hAnsi="Open Sans" w:cs="Open Sans"/>
                <w:sz w:val="18"/>
                <w:szCs w:val="18"/>
              </w:rPr>
              <w:t xml:space="preserve"> Management</w:t>
            </w: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776B2669" w14:textId="24AE2AE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761C409C" w14:textId="77777777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64AD712B" w14:textId="7EB80EC9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  <w:shd w:val="clear" w:color="auto" w:fill="DEEAF6" w:themeFill="accent5" w:themeFillTint="33"/>
          </w:tcPr>
          <w:p w:rsidRPr="003B148C" w:rsidR="007D1E10" w:rsidP="00645F36" w:rsidRDefault="007D1E10" w14:paraId="525AB767" w14:textId="632FD284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C575F0" w:rsidTr="00745381" w14:paraId="2B915594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C575F0" w:rsidP="00C575F0" w:rsidRDefault="00C575F0" w14:paraId="16480FAF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shd w:val="clear" w:color="auto" w:fill="DEEAF6" w:themeFill="accent5" w:themeFillTint="33"/>
            <w:vAlign w:val="center"/>
          </w:tcPr>
          <w:p w:rsidRPr="003B148C" w:rsidR="00C575F0" w:rsidP="00C575F0" w:rsidRDefault="00C575F0" w14:paraId="6DC98C10" w14:textId="10DA003E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C575F0" w:rsidR="00C575F0" w:rsidP="00C575F0" w:rsidRDefault="00C575F0" w14:paraId="680F38CC" w14:textId="1ABB2256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</w:rPr>
              <w:t>842: Care of Child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  <w:r w:rsidRPr="00C575F0">
              <w:rPr>
                <w:rFonts w:ascii="Open Sans" w:hAnsi="Open Sans" w:cs="Open Sans"/>
                <w:sz w:val="18"/>
                <w:szCs w:val="18"/>
              </w:rPr>
              <w:t xml:space="preserve"> Complex </w:t>
            </w:r>
            <w:proofErr w:type="spellStart"/>
            <w:r w:rsidRPr="00C575F0">
              <w:rPr>
                <w:rFonts w:ascii="Open Sans" w:hAnsi="Open Sans" w:cs="Open Sans"/>
                <w:sz w:val="18"/>
                <w:szCs w:val="18"/>
              </w:rPr>
              <w:t>Hlth</w:t>
            </w:r>
            <w:proofErr w:type="spellEnd"/>
            <w:r w:rsidRPr="00C575F0">
              <w:rPr>
                <w:rFonts w:ascii="Open Sans" w:hAnsi="Open Sans" w:cs="Open Sans"/>
                <w:sz w:val="18"/>
                <w:szCs w:val="18"/>
              </w:rPr>
              <w:t xml:space="preserve"> Cond</w:t>
            </w:r>
            <w:r>
              <w:rPr>
                <w:rFonts w:ascii="Open Sans" w:hAnsi="Open Sans" w:cs="Open Sans"/>
                <w:sz w:val="18"/>
                <w:szCs w:val="18"/>
              </w:rPr>
              <w:t>.</w:t>
            </w: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C575F0" w:rsidR="00C575F0" w:rsidP="00C575F0" w:rsidRDefault="00C575F0" w14:paraId="2B02D509" w14:textId="4C9B6C5C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sz w:val="18"/>
                <w:szCs w:val="18"/>
              </w:rPr>
              <w:t>6</w:t>
            </w: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C575F0" w:rsidR="00C575F0" w:rsidP="00C575F0" w:rsidRDefault="00C575F0" w14:paraId="319E2AF5" w14:textId="0198DF1D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C575F0">
              <w:rPr>
                <w:rFonts w:ascii="Open Sans" w:hAnsi="Open Sans" w:cs="Open Sans"/>
                <w:bCs/>
                <w:sz w:val="18"/>
                <w:szCs w:val="18"/>
              </w:rPr>
              <w:t>180</w:t>
            </w: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C575F0" w:rsidP="00C575F0" w:rsidRDefault="00C575F0" w14:paraId="26B37577" w14:textId="34E789C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  <w:shd w:val="clear" w:color="auto" w:fill="DEEAF6" w:themeFill="accent5" w:themeFillTint="33"/>
          </w:tcPr>
          <w:p w:rsidRPr="003B148C" w:rsidR="00C575F0" w:rsidP="00C575F0" w:rsidRDefault="00C575F0" w14:paraId="5675FC62" w14:textId="2A92DBA5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6993B573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7D1E10" w:rsidP="00645F36" w:rsidRDefault="007D1E10" w14:paraId="1BFD2163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58F69A98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0795ABF0" w14:textId="2F1709F8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i/>
                <w:iCs/>
                <w:sz w:val="18"/>
                <w:szCs w:val="18"/>
              </w:rPr>
              <w:t>992: If needed</w:t>
            </w: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13F1CD30" w14:textId="322753C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sz w:val="20"/>
                <w:szCs w:val="20"/>
              </w:rPr>
              <w:t>(3)</w:t>
            </w: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63784B69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3E596A5A" w14:textId="1BE2B64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  <w:shd w:val="clear" w:color="auto" w:fill="DEEAF6" w:themeFill="accent5" w:themeFillTint="33"/>
          </w:tcPr>
          <w:p w:rsidRPr="003B148C" w:rsidR="007D1E10" w:rsidP="00645F36" w:rsidRDefault="007D1E10" w14:paraId="0751D637" w14:textId="77777777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17A25047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7D1E10" w:rsidP="00645F36" w:rsidRDefault="007D1E10" w14:paraId="249337C8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 w:val="restar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5761E401" w14:textId="45A7400B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6174CF8E" w14:textId="23DA1F25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594B6894" w14:textId="2D4FB760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15C8BC91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3CF7E87B" w14:textId="18F1F82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  <w:shd w:val="clear" w:color="auto" w:fill="DEEAF6" w:themeFill="accent5" w:themeFillTint="33"/>
          </w:tcPr>
          <w:p w:rsidRPr="003B148C" w:rsidR="007D1E10" w:rsidP="00645F36" w:rsidRDefault="007D1E10" w14:paraId="178F975D" w14:textId="4B0DE56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1E1E3D9C" w14:textId="77777777">
        <w:trPr>
          <w:trHeight w:val="288"/>
          <w:jc w:val="center"/>
        </w:trPr>
        <w:tc>
          <w:tcPr>
            <w:tcW w:w="389" w:type="pct"/>
            <w:vMerge/>
            <w:shd w:val="clear" w:color="auto" w:fill="DEEAF6" w:themeFill="accent5" w:themeFillTint="33"/>
          </w:tcPr>
          <w:p w:rsidRPr="003B148C" w:rsidR="007D1E10" w:rsidP="00645F36" w:rsidRDefault="007D1E10" w14:paraId="445BFAB3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43F8F5B7" w14:textId="3ECFC8ED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40F74958" w14:textId="7721F415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276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69C582F8" w14:textId="26507194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27CE339F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603" w:type="pct"/>
            <w:shd w:val="clear" w:color="auto" w:fill="DEEAF6" w:themeFill="accent5" w:themeFillTint="33"/>
            <w:vAlign w:val="center"/>
          </w:tcPr>
          <w:p w:rsidRPr="003B148C" w:rsidR="007D1E10" w:rsidP="00645F36" w:rsidRDefault="007D1E10" w14:paraId="593E414E" w14:textId="50F6D174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242" w:type="pct"/>
            <w:vMerge/>
            <w:shd w:val="clear" w:color="auto" w:fill="DEEAF6" w:themeFill="accent5" w:themeFillTint="33"/>
          </w:tcPr>
          <w:p w:rsidRPr="003B148C" w:rsidR="007D1E10" w:rsidP="00645F36" w:rsidRDefault="007D1E10" w14:paraId="14C10FE9" w14:textId="0CAC379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60D4EC5D" w14:textId="77777777">
        <w:trPr>
          <w:trHeight w:val="288"/>
          <w:jc w:val="center"/>
        </w:trPr>
        <w:tc>
          <w:tcPr>
            <w:tcW w:w="389" w:type="pct"/>
            <w:vMerge w:val="restart"/>
            <w:vAlign w:val="center"/>
          </w:tcPr>
          <w:p w:rsidRPr="003B148C" w:rsidR="007D1E10" w:rsidP="00645F36" w:rsidRDefault="007D1E10" w14:paraId="0ADE0F9E" w14:textId="2262F29E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proofErr w:type="gramStart"/>
            <w:r w:rsidRPr="003B148C">
              <w:rPr>
                <w:rFonts w:ascii="Open Sans" w:hAnsi="Open Sans" w:cs="Open Sans"/>
                <w:b/>
                <w:bCs/>
                <w:sz w:val="20"/>
                <w:szCs w:val="20"/>
              </w:rPr>
              <w:t>20</w:t>
            </w:r>
            <w:r w:rsidRPr="003B148C" w:rsidR="007E2845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  -</w:t>
            </w:r>
            <w:proofErr w:type="gramEnd"/>
          </w:p>
        </w:tc>
        <w:tc>
          <w:tcPr>
            <w:tcW w:w="302" w:type="pct"/>
            <w:gridSpan w:val="2"/>
            <w:vMerge w:val="restart"/>
            <w:vAlign w:val="center"/>
          </w:tcPr>
          <w:p w:rsidRPr="003B148C" w:rsidR="007D1E10" w:rsidP="00645F36" w:rsidRDefault="007D1E10" w14:paraId="567F71A0" w14:textId="2BFE793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Fall</w:t>
            </w: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7236EA54" w14:textId="14C7A91F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3FC8853D" w14:textId="12F67A8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Pr="003B148C" w:rsidR="007D1E10" w:rsidP="00645F36" w:rsidRDefault="007D1E10" w14:paraId="7047C56B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0AAC3E38" w14:textId="2C9F247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</w:tcPr>
          <w:p w:rsidRPr="003B148C" w:rsidR="007D1E10" w:rsidP="00645F36" w:rsidRDefault="007D1E10" w14:paraId="0CDBA1A5" w14:textId="66368964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77D5FD2E" w14:textId="77777777">
        <w:trPr>
          <w:trHeight w:val="288"/>
          <w:jc w:val="center"/>
        </w:trPr>
        <w:tc>
          <w:tcPr>
            <w:tcW w:w="389" w:type="pct"/>
            <w:vMerge/>
          </w:tcPr>
          <w:p w:rsidRPr="003B148C" w:rsidR="007D1E10" w:rsidP="00645F36" w:rsidRDefault="007D1E10" w14:paraId="637C992E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645F36" w:rsidRDefault="007D1E10" w14:paraId="3E0D5B0B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216A8CF7" w14:textId="0BBCDB52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0FAE9CA7" w14:textId="27D4047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Pr="003B148C" w:rsidR="007D1E10" w:rsidP="00645F36" w:rsidRDefault="007D1E10" w14:paraId="64383729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38BC59A2" w14:textId="0C6D9D4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645F36" w:rsidRDefault="007D1E10" w14:paraId="2CC760B6" w14:textId="51075100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5F22CBFF" w14:textId="77777777">
        <w:trPr>
          <w:trHeight w:val="288"/>
          <w:jc w:val="center"/>
        </w:trPr>
        <w:tc>
          <w:tcPr>
            <w:tcW w:w="389" w:type="pct"/>
            <w:vMerge/>
          </w:tcPr>
          <w:p w:rsidRPr="003B148C" w:rsidR="007D1E10" w:rsidP="00645F36" w:rsidRDefault="007D1E10" w14:paraId="675ED075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645F36" w:rsidRDefault="007D1E10" w14:paraId="3B70175C" w14:textId="77777777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563CEBC1" w14:textId="35398126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7A2D21F4" w14:textId="67369D32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Pr="003B148C" w:rsidR="007D1E10" w:rsidP="00645F36" w:rsidRDefault="007D1E10" w14:paraId="00B7627A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307C7B7D" w14:textId="5BA915D5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645F36" w:rsidRDefault="007D1E10" w14:paraId="329A28FA" w14:textId="4B1AFD78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6504FEBA" w14:textId="77777777">
        <w:trPr>
          <w:trHeight w:val="288"/>
          <w:jc w:val="center"/>
        </w:trPr>
        <w:tc>
          <w:tcPr>
            <w:tcW w:w="389" w:type="pct"/>
            <w:vMerge/>
          </w:tcPr>
          <w:p w:rsidRPr="003B148C" w:rsidR="007D1E10" w:rsidP="00645F36" w:rsidRDefault="007D1E10" w14:paraId="5E30EAE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 w:val="restart"/>
            <w:vAlign w:val="center"/>
          </w:tcPr>
          <w:p w:rsidRPr="003B148C" w:rsidR="007D1E10" w:rsidP="00645F36" w:rsidRDefault="007D1E10" w14:paraId="0808D11E" w14:textId="3DC0C861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B148C">
              <w:rPr>
                <w:rFonts w:ascii="Open Sans" w:hAnsi="Open Sans" w:cs="Open Sans"/>
                <w:sz w:val="18"/>
                <w:szCs w:val="18"/>
              </w:rPr>
              <w:t>Spr</w:t>
            </w: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554B3028" w14:textId="6AD14DC9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40835A94" w14:textId="6052FD6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Pr="003B148C" w:rsidR="007D1E10" w:rsidP="00645F36" w:rsidRDefault="007D1E10" w14:paraId="1E527850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0A36B6C3" w14:textId="16498A7C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 w:val="restart"/>
          </w:tcPr>
          <w:p w:rsidRPr="003B148C" w:rsidR="007D1E10" w:rsidP="00645F36" w:rsidRDefault="007D1E10" w14:paraId="700E05E4" w14:textId="2F44CCE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02686374" w14:textId="77777777">
        <w:trPr>
          <w:trHeight w:val="288"/>
          <w:jc w:val="center"/>
        </w:trPr>
        <w:tc>
          <w:tcPr>
            <w:tcW w:w="389" w:type="pct"/>
            <w:vMerge/>
          </w:tcPr>
          <w:p w:rsidRPr="003B148C" w:rsidR="007D1E10" w:rsidP="00645F36" w:rsidRDefault="007D1E10" w14:paraId="0BAD0C00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645F36" w:rsidRDefault="007D1E10" w14:paraId="08B21B1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33C618F3" w14:textId="2D3DE6C1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51B7E2B7" w14:textId="7A1C5D8D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Pr="003B148C" w:rsidR="007D1E10" w:rsidP="00645F36" w:rsidRDefault="007D1E10" w14:paraId="597E761D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1681686A" w14:textId="5CDE5C0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645F36" w:rsidRDefault="007D1E10" w14:paraId="7D8F6D7E" w14:textId="7E50EE29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116001A6" w14:textId="77777777">
        <w:trPr>
          <w:trHeight w:val="288"/>
          <w:jc w:val="center"/>
        </w:trPr>
        <w:tc>
          <w:tcPr>
            <w:tcW w:w="389" w:type="pct"/>
            <w:vMerge/>
          </w:tcPr>
          <w:p w:rsidRPr="003B148C" w:rsidR="007D1E10" w:rsidP="00645F36" w:rsidRDefault="007D1E10" w14:paraId="79BC032C" w14:textId="77777777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02" w:type="pct"/>
            <w:gridSpan w:val="2"/>
            <w:vMerge/>
            <w:vAlign w:val="center"/>
          </w:tcPr>
          <w:p w:rsidRPr="003B148C" w:rsidR="007D1E10" w:rsidP="00645F36" w:rsidRDefault="007D1E10" w14:paraId="3CD2AB5E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790513C8" w14:textId="7E62908D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52D4C94E" w14:textId="3ACA4FC2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</w:tcPr>
          <w:p w:rsidRPr="003B148C" w:rsidR="007D1E10" w:rsidP="00645F36" w:rsidRDefault="007D1E10" w14:paraId="2C17830E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483B93AC" w14:textId="638623C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  <w:vMerge/>
          </w:tcPr>
          <w:p w:rsidRPr="003B148C" w:rsidR="007D1E10" w:rsidP="00645F36" w:rsidRDefault="007D1E10" w14:paraId="309CFB43" w14:textId="47FD5D3E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711F7C08" w14:textId="77777777">
        <w:trPr>
          <w:trHeight w:val="288"/>
          <w:jc w:val="center"/>
        </w:trPr>
        <w:tc>
          <w:tcPr>
            <w:tcW w:w="525" w:type="pct"/>
            <w:gridSpan w:val="2"/>
          </w:tcPr>
          <w:p w:rsidRPr="003B148C" w:rsidR="007D1E10" w:rsidP="00645F36" w:rsidRDefault="007D1E10" w14:paraId="59EBB1FE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475" w:type="pct"/>
            <w:gridSpan w:val="6"/>
            <w:vAlign w:val="center"/>
          </w:tcPr>
          <w:p w:rsidRPr="003B148C" w:rsidR="007D1E10" w:rsidP="00645F36" w:rsidRDefault="007D1E10" w14:paraId="1AE227D9" w14:textId="1D0B69E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r w:rsidRPr="003B148C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</w:p>
        </w:tc>
      </w:tr>
      <w:tr w:rsidRPr="003B148C" w:rsidR="007D1E10" w:rsidTr="00745381" w14:paraId="2C864A02" w14:textId="77777777">
        <w:trPr>
          <w:trHeight w:val="288"/>
          <w:jc w:val="center"/>
        </w:trPr>
        <w:tc>
          <w:tcPr>
            <w:tcW w:w="691" w:type="pct"/>
            <w:gridSpan w:val="3"/>
            <w:shd w:val="clear" w:color="auto" w:fill="5C9CC4"/>
            <w:vAlign w:val="center"/>
          </w:tcPr>
          <w:p w:rsidRPr="003B148C" w:rsidR="007D1E10" w:rsidP="00645F36" w:rsidRDefault="007D1E10" w14:paraId="0DCA1A8B" w14:textId="66A3993E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Enrolled</w:t>
            </w:r>
          </w:p>
        </w:tc>
        <w:tc>
          <w:tcPr>
            <w:tcW w:w="1787" w:type="pct"/>
            <w:shd w:val="clear" w:color="auto" w:fill="5C9CC4"/>
            <w:vAlign w:val="center"/>
          </w:tcPr>
          <w:p w:rsidRPr="003B148C" w:rsidR="007D1E10" w:rsidP="00645F36" w:rsidRDefault="007D1E10" w14:paraId="1D690EE1" w14:textId="2DA99B0C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Course Number &amp; Title</w:t>
            </w:r>
          </w:p>
        </w:tc>
        <w:tc>
          <w:tcPr>
            <w:tcW w:w="276" w:type="pct"/>
            <w:shd w:val="clear" w:color="auto" w:fill="5C9CC4"/>
            <w:vAlign w:val="center"/>
          </w:tcPr>
          <w:p w:rsidRPr="003B148C" w:rsidR="007D1E10" w:rsidP="00645F36" w:rsidRDefault="007D1E10" w14:paraId="626C930C" w14:textId="4E16AE15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401" w:type="pct"/>
            <w:shd w:val="clear" w:color="auto" w:fill="5C9CC4"/>
          </w:tcPr>
          <w:p w:rsidRPr="003B148C" w:rsidR="007D1E10" w:rsidP="00645F36" w:rsidRDefault="007D1E10" w14:paraId="35354EA6" w14:textId="77777777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03" w:type="pct"/>
            <w:shd w:val="clear" w:color="auto" w:fill="5C9CC4"/>
            <w:vAlign w:val="center"/>
          </w:tcPr>
          <w:p w:rsidRPr="003B148C" w:rsidR="007D1E10" w:rsidP="00645F36" w:rsidRDefault="007D1E10" w14:paraId="7A520DDF" w14:textId="421831A5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Completed</w:t>
            </w:r>
          </w:p>
        </w:tc>
        <w:tc>
          <w:tcPr>
            <w:tcW w:w="1242" w:type="pct"/>
            <w:shd w:val="clear" w:color="auto" w:fill="5C9CC4"/>
            <w:vAlign w:val="center"/>
          </w:tcPr>
          <w:p w:rsidRPr="003B148C" w:rsidR="007D1E10" w:rsidP="00645F36" w:rsidRDefault="007D1E10" w14:paraId="38EB0E09" w14:textId="40A00E66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B148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Pr="003B148C" w:rsidR="007D1E10" w:rsidTr="00745381" w14:paraId="289D3E9B" w14:textId="77777777">
        <w:trPr>
          <w:trHeight w:val="288"/>
          <w:jc w:val="center"/>
        </w:trPr>
        <w:tc>
          <w:tcPr>
            <w:tcW w:w="691" w:type="pct"/>
            <w:gridSpan w:val="3"/>
          </w:tcPr>
          <w:p w:rsidRPr="003B148C" w:rsidR="007D1E10" w:rsidP="00645F36" w:rsidRDefault="007D1E10" w14:paraId="2F45249C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0A9A3D0F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5A2515C8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</w:tcPr>
          <w:p w:rsidRPr="003B148C" w:rsidR="007D1E10" w:rsidP="00645F36" w:rsidRDefault="007D1E10" w14:paraId="63D9185D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5BC16F5F" w14:textId="591709A0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</w:tcPr>
          <w:p w:rsidRPr="003B148C" w:rsidR="007D1E10" w:rsidP="00645F36" w:rsidRDefault="007D1E10" w14:paraId="26DA87EC" w14:textId="4B5B265B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5F3507D5" w14:textId="77777777">
        <w:trPr>
          <w:trHeight w:val="288"/>
          <w:jc w:val="center"/>
        </w:trPr>
        <w:tc>
          <w:tcPr>
            <w:tcW w:w="691" w:type="pct"/>
            <w:gridSpan w:val="3"/>
          </w:tcPr>
          <w:p w:rsidRPr="003B148C" w:rsidR="007D1E10" w:rsidP="00645F36" w:rsidRDefault="007D1E10" w14:paraId="0FFD1798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7B7EC941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49FBC04E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</w:tcPr>
          <w:p w:rsidRPr="003B148C" w:rsidR="007D1E10" w:rsidP="00645F36" w:rsidRDefault="007D1E10" w14:paraId="03CD32B0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5A0D51F7" w14:textId="1A888E71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</w:tcPr>
          <w:p w:rsidRPr="003B148C" w:rsidR="007D1E10" w:rsidP="00645F36" w:rsidRDefault="007D1E10" w14:paraId="4C0E6492" w14:textId="30D8369C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Pr="003B148C" w:rsidR="007D1E10" w:rsidTr="00745381" w14:paraId="1F74E2C3" w14:textId="77777777">
        <w:trPr>
          <w:trHeight w:val="288"/>
          <w:jc w:val="center"/>
        </w:trPr>
        <w:tc>
          <w:tcPr>
            <w:tcW w:w="691" w:type="pct"/>
            <w:gridSpan w:val="3"/>
          </w:tcPr>
          <w:p w:rsidRPr="003B148C" w:rsidR="007D1E10" w:rsidP="00645F36" w:rsidRDefault="007D1E10" w14:paraId="0C1396F0" w14:textId="77777777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787" w:type="pct"/>
            <w:vAlign w:val="center"/>
          </w:tcPr>
          <w:p w:rsidRPr="003B148C" w:rsidR="007D1E10" w:rsidP="00645F36" w:rsidRDefault="007D1E10" w14:paraId="66921BEC" w14:textId="77777777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Align w:val="center"/>
          </w:tcPr>
          <w:p w:rsidRPr="003B148C" w:rsidR="007D1E10" w:rsidP="00645F36" w:rsidRDefault="007D1E10" w14:paraId="0E46296B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01" w:type="pct"/>
          </w:tcPr>
          <w:p w:rsidRPr="003B148C" w:rsidR="007D1E10" w:rsidP="00645F36" w:rsidRDefault="007D1E10" w14:paraId="0AF65667" w14:textId="77777777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603" w:type="pct"/>
            <w:vAlign w:val="center"/>
          </w:tcPr>
          <w:p w:rsidRPr="003B148C" w:rsidR="007D1E10" w:rsidP="00645F36" w:rsidRDefault="007D1E10" w14:paraId="34AFAAF0" w14:textId="721E2ECD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242" w:type="pct"/>
          </w:tcPr>
          <w:p w:rsidRPr="003B148C" w:rsidR="007D1E10" w:rsidP="00645F36" w:rsidRDefault="007D1E10" w14:paraId="523D9473" w14:textId="184FE741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:rsidRPr="004A021C" w:rsidR="00254A32" w:rsidP="00254A32" w:rsidRDefault="00254A32" w14:paraId="2E33956E" w14:textId="61323FB6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sz w:val="18"/>
          <w:szCs w:val="18"/>
        </w:rPr>
      </w:pPr>
      <w:r w:rsidRPr="004A021C">
        <w:rPr>
          <w:rFonts w:ascii="Garamond" w:hAnsi="Garamond" w:cstheme="minorHAnsi"/>
          <w:b/>
          <w:sz w:val="18"/>
          <w:szCs w:val="18"/>
        </w:rPr>
        <w:t>Note</w:t>
      </w:r>
      <w:r w:rsidR="00C575F0">
        <w:rPr>
          <w:rFonts w:ascii="Garamond" w:hAnsi="Garamond" w:cstheme="minorHAnsi"/>
          <w:b/>
          <w:sz w:val="18"/>
          <w:szCs w:val="18"/>
        </w:rPr>
        <w:t>s</w:t>
      </w:r>
      <w:r w:rsidRPr="004A021C">
        <w:rPr>
          <w:rFonts w:ascii="Garamond" w:hAnsi="Garamond" w:cstheme="minorHAnsi"/>
          <w:b/>
          <w:sz w:val="18"/>
          <w:szCs w:val="18"/>
        </w:rPr>
        <w:t>:</w:t>
      </w:r>
    </w:p>
    <w:p w:rsidRPr="004A021C" w:rsidR="00254A32" w:rsidP="00254A32" w:rsidRDefault="00254A32" w14:paraId="0BF8693E" w14:textId="77777777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4A021C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:rsidRPr="003C303B" w:rsidR="00DB10A6" w:rsidP="4681BD62" w:rsidRDefault="00637685" w14:paraId="230751D1" w14:textId="1CDF7835">
      <w:pPr>
        <w:widowControl w:val="0"/>
        <w:autoSpaceDE w:val="0"/>
        <w:autoSpaceDN w:val="0"/>
        <w:spacing w:after="0" w:line="240" w:lineRule="auto"/>
        <w:contextualSpacing/>
      </w:pPr>
      <w:r w:rsidRPr="4681BD62" w:rsidR="00254A32">
        <w:rPr>
          <w:rFonts w:ascii="Garamond" w:hAnsi="Garamond" w:cs="Calibri"/>
          <w:sz w:val="18"/>
          <w:szCs w:val="18"/>
        </w:rPr>
        <w:t>N</w:t>
      </w:r>
      <w:r w:rsidRPr="4681BD62" w:rsidR="00B301BD">
        <w:rPr>
          <w:rFonts w:ascii="Garamond" w:hAnsi="Garamond" w:cs="Calibri"/>
          <w:sz w:val="18"/>
          <w:szCs w:val="18"/>
        </w:rPr>
        <w:t xml:space="preserve">URS </w:t>
      </w:r>
      <w:r w:rsidRPr="4681BD62" w:rsidR="00254A32">
        <w:rPr>
          <w:rFonts w:ascii="Garamond" w:hAnsi="Garamond" w:cs="Calibri"/>
          <w:sz w:val="18"/>
          <w:szCs w:val="18"/>
        </w:rPr>
        <w:t>992 may be taken beginning with enrollment in NURS 740</w:t>
      </w:r>
    </w:p>
    <w:p w:rsidRPr="003C303B" w:rsidR="00DB10A6" w:rsidP="4681BD62" w:rsidRDefault="00637685" w14:paraId="6A6CD084" w14:textId="3F02B784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eastAsia="Calibri" w:cs="Calibri" w:cstheme="minorAscii"/>
          <w:b w:val="1"/>
          <w:bCs w:val="1"/>
          <w:lang w:bidi="en-US"/>
        </w:rPr>
      </w:pPr>
    </w:p>
    <w:p w:rsidRPr="003C303B" w:rsidR="00DB10A6" w:rsidP="4681BD62" w:rsidRDefault="00637685" w14:paraId="1ED15C7B" w14:textId="6D49493C">
      <w:pPr>
        <w:widowControl w:val="0"/>
        <w:autoSpaceDE w:val="0"/>
        <w:autoSpaceDN w:val="0"/>
        <w:spacing w:after="0" w:line="240" w:lineRule="auto"/>
        <w:contextualSpacing/>
        <w:jc w:val="center"/>
      </w:pPr>
      <w:r w:rsidRPr="4681BD62" w:rsidR="00FA4A66">
        <w:rPr>
          <w:rFonts w:ascii="Garamond" w:hAnsi="Garamond" w:eastAsia="Calibri" w:cs="Calibri" w:cstheme="minorAscii"/>
          <w:b w:val="1"/>
          <w:bCs w:val="1"/>
          <w:lang w:bidi="en-US"/>
        </w:rPr>
        <w:t>Pediatric</w:t>
      </w:r>
      <w:r w:rsidRPr="4681BD62" w:rsidR="00B34C99">
        <w:rPr>
          <w:rFonts w:ascii="Garamond" w:hAnsi="Garamond" w:eastAsia="Calibri" w:cs="Calibri" w:cstheme="minorAscii"/>
          <w:b w:val="1"/>
          <w:bCs w:val="1"/>
          <w:lang w:bidi="en-US"/>
        </w:rPr>
        <w:t xml:space="preserve"> </w:t>
      </w:r>
      <w:r w:rsidRPr="4681BD62" w:rsidR="00DB10A6">
        <w:rPr>
          <w:rFonts w:ascii="Garamond" w:hAnsi="Garamond" w:eastAsia="Calibri" w:cs="Calibri" w:cstheme="minorAscii"/>
          <w:b w:val="1"/>
          <w:bCs w:val="1"/>
          <w:lang w:bidi="en-US"/>
        </w:rPr>
        <w:t>Nurse Practitioner</w:t>
      </w:r>
      <w:r w:rsidRPr="4681BD62" w:rsidR="00DB10A6">
        <w:rPr>
          <w:rFonts w:ascii="Garamond" w:hAnsi="Garamond" w:eastAsia="Calibri" w:cs="Calibri" w:cstheme="minorAscii"/>
          <w:b w:val="1"/>
          <w:bCs w:val="1"/>
          <w:lang w:bidi="en-US"/>
        </w:rPr>
        <w:t xml:space="preserve"> </w:t>
      </w:r>
    </w:p>
    <w:p w:rsidRPr="003C303B" w:rsidR="00DB10A6" w:rsidP="4681BD62" w:rsidRDefault="00637685" w14:paraId="6E1EC1A4" w14:textId="4A61214E">
      <w:pPr>
        <w:widowControl w:val="0"/>
        <w:autoSpaceDE w:val="0"/>
        <w:autoSpaceDN w:val="0"/>
        <w:spacing w:after="0" w:line="240" w:lineRule="auto"/>
        <w:contextualSpacing/>
        <w:jc w:val="center"/>
        <w:rPr>
          <w:rFonts w:ascii="Garamond" w:hAnsi="Garamond" w:eastAsia="Calibri"/>
          <w:b w:val="1"/>
          <w:bCs w:val="1"/>
          <w:i w:val="1"/>
          <w:iCs w:val="1"/>
          <w:spacing w:val="24"/>
          <w:lang w:bidi="en-US"/>
        </w:rPr>
      </w:pPr>
      <w:r w:rsidRPr="4681BD62" w:rsidR="00DB10A6">
        <w:rPr>
          <w:rFonts w:ascii="Garamond" w:hAnsi="Garamond" w:eastAsia="Calibri"/>
          <w:b w:val="1"/>
          <w:bCs w:val="1"/>
          <w:i w:val="1"/>
          <w:iCs w:val="1"/>
          <w:lang w:bidi="en-US"/>
        </w:rPr>
        <w:t>Curriculum Requirements</w:t>
      </w:r>
      <w:r w:rsidRPr="4681BD62" w:rsidR="00294BBD">
        <w:rPr>
          <w:rFonts w:ascii="Garamond" w:hAnsi="Garamond" w:eastAsia="Calibri"/>
          <w:b w:val="1"/>
          <w:bCs w:val="1"/>
          <w:i w:val="1"/>
          <w:iCs w:val="1"/>
          <w:lang w:bidi="en-US"/>
        </w:rPr>
        <w:t xml:space="preserve">: </w:t>
      </w:r>
      <w:r w:rsidRPr="4681BD62" w:rsidR="00DB10A6">
        <w:rPr>
          <w:rFonts w:ascii="Garamond" w:hAnsi="Garamond" w:eastAsia="Calibri"/>
          <w:b w:val="1"/>
          <w:bCs w:val="1"/>
          <w:i w:val="1"/>
          <w:iCs w:val="1"/>
          <w:color w:val="0A0A0A"/>
          <w:lang w:bidi="en-US"/>
        </w:rPr>
        <w:t>Fall 20</w:t>
      </w:r>
      <w:r w:rsidRPr="4681BD62" w:rsidR="3800AEF0">
        <w:rPr>
          <w:rFonts w:ascii="Garamond" w:hAnsi="Garamond" w:eastAsia="Calibri"/>
          <w:b w:val="1"/>
          <w:bCs w:val="1"/>
          <w:i w:val="1"/>
          <w:iCs w:val="1"/>
          <w:color w:val="0A0A0A"/>
          <w:lang w:bidi="en-US"/>
        </w:rPr>
        <w:t>2</w:t>
      </w:r>
      <w:r w:rsidRPr="4681BD62" w:rsidR="00FA4A66">
        <w:rPr>
          <w:rFonts w:ascii="Garamond" w:hAnsi="Garamond" w:eastAsia="Calibri"/>
          <w:b w:val="1"/>
          <w:bCs w:val="1"/>
          <w:i w:val="1"/>
          <w:iCs w:val="1"/>
          <w:color w:val="0A0A0A"/>
          <w:lang w:bidi="en-US"/>
        </w:rPr>
        <w:t>6</w:t>
      </w:r>
      <w:r>
        <w:tab/>
      </w:r>
    </w:p>
    <w:p w:rsidRPr="003C303B" w:rsidR="00DB10A6" w:rsidP="00233546" w:rsidRDefault="00DB10A6" w14:paraId="3732390C" w14:textId="10DB2291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3C303B" w:rsidR="00E40581" w:rsidP="00E40581" w:rsidRDefault="00E40581" w14:paraId="71C30B00" w14:textId="77777777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Professional Core</w:t>
      </w:r>
    </w:p>
    <w:p w:rsidRPr="003C303B" w:rsidR="00E40581" w:rsidP="00E40581" w:rsidRDefault="00E40581" w14:paraId="6289E20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3C303B" w:rsidR="00E40581" w:rsidP="00E40581" w:rsidRDefault="00E40581" w14:paraId="5EB2120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/>
          <w:sz w:val="20"/>
          <w:szCs w:val="20"/>
          <w:lang w:bidi="en-US"/>
        </w:rPr>
      </w:pPr>
      <w:r w:rsidRPr="003C303B">
        <w:rPr>
          <w:rFonts w:ascii="Garamond" w:hAnsi="Garamond" w:eastAsia="Calibri"/>
          <w:sz w:val="20"/>
          <w:szCs w:val="20"/>
          <w:lang w:bidi="en-US"/>
        </w:rPr>
        <w:t>NURS 790i. Population Health: Interprofessional Management in a Changing Healthcare System. 3 Credits.</w:t>
      </w:r>
    </w:p>
    <w:p w:rsidRPr="003C303B" w:rsidR="00E40581" w:rsidP="00E40581" w:rsidRDefault="00E40581" w14:paraId="706A28F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/>
          <w:sz w:val="20"/>
          <w:szCs w:val="20"/>
          <w:lang w:bidi="en-US"/>
        </w:rPr>
      </w:pPr>
      <w:r w:rsidRPr="003C303B">
        <w:rPr>
          <w:rFonts w:ascii="Garamond" w:hAnsi="Garamond" w:eastAsia="Calibri"/>
          <w:sz w:val="20"/>
          <w:szCs w:val="20"/>
          <w:lang w:bidi="en-US"/>
        </w:rPr>
        <w:t>NURS 746. Health Care Policy and Leadership. 3 Credits.</w:t>
      </w:r>
    </w:p>
    <w:p w:rsidRPr="003C303B" w:rsidR="003A3F76" w:rsidP="00233546" w:rsidRDefault="003A3F76" w14:paraId="41C9CCB9" w14:textId="33B2CC86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3C303B" w:rsidR="00E40581" w:rsidP="00233546" w:rsidRDefault="00E40581" w14:paraId="6D5CF217" w14:textId="77777777">
      <w:pPr>
        <w:pBdr>
          <w:bottom w:val="single" w:color="808080" w:themeColor="background1" w:themeShade="80" w:sz="4" w:space="1"/>
        </w:pBdr>
        <w:spacing w:after="0" w:line="240" w:lineRule="auto"/>
        <w:rPr>
          <w:rFonts w:ascii="Book Antiqua" w:hAnsi="Book Antiqua" w:eastAsia="Calibri" w:cstheme="minorHAnsi"/>
          <w:b/>
          <w:bCs/>
          <w:color w:val="4472C4" w:themeColor="accent1"/>
          <w:sz w:val="18"/>
          <w:szCs w:val="18"/>
          <w:lang w:bidi="en-US"/>
        </w:rPr>
      </w:pPr>
    </w:p>
    <w:p w:rsidRPr="003C303B" w:rsidR="00DB10A6" w:rsidP="00935795" w:rsidRDefault="001743BC" w14:paraId="2503F7F4" w14:textId="31B17047">
      <w:pPr>
        <w:pBdr>
          <w:bottom w:val="single" w:color="808080" w:themeColor="background1" w:themeShade="80" w:sz="4" w:space="1"/>
        </w:pBdr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Research Core</w:t>
      </w:r>
    </w:p>
    <w:p w:rsidRPr="003C303B" w:rsidR="001743BC" w:rsidP="001743BC" w:rsidRDefault="001743BC" w14:paraId="331F308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NURS 740. Evidence-Based Practice and Research. 3 Credits.</w:t>
      </w:r>
    </w:p>
    <w:p w:rsidR="003A3F76" w:rsidP="00DB10A6" w:rsidRDefault="001743BC" w14:paraId="54E7B9D3" w14:textId="176D7F6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NURS 992. Master’s Paper. 3 Credits. (may be take more than once)</w:t>
      </w:r>
      <w:r w:rsidR="004A021C"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</w:p>
    <w:p w:rsidRPr="004A021C" w:rsidR="004A021C" w:rsidP="00DB10A6" w:rsidRDefault="004A021C" w14:paraId="5EBDCD06" w14:textId="13907DC3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color w:val="833C0B" w:themeColor="accent2" w:themeShade="80"/>
          <w:sz w:val="20"/>
          <w:szCs w:val="20"/>
          <w:lang w:bidi="en-US"/>
        </w:rPr>
      </w:pPr>
      <w:r w:rsidRPr="004A021C">
        <w:rPr>
          <w:rFonts w:ascii="Garamond" w:hAnsi="Garamond" w:cstheme="minorHAns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:rsidRPr="003C303B" w:rsidR="00DB10A6" w:rsidP="00DB10A6" w:rsidRDefault="00DB10A6" w14:paraId="2255A7F5" w14:textId="58D0B8E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3C303B" w:rsidR="003A3F76" w:rsidP="00DB10A6" w:rsidRDefault="003A3F76" w14:paraId="5A5178C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3C303B" w:rsidR="00DB10A6" w:rsidP="00935795" w:rsidRDefault="00DB10A6" w14:paraId="4B19316D" w14:textId="24FF95C9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3C303B">
        <w:rPr>
          <w:rFonts w:ascii="Garamond" w:hAnsi="Garamond" w:eastAsia="Calibri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3C303B">
        <w:rPr>
          <w:rFonts w:ascii="Garamond" w:hAnsi="Garamond" w:eastAsia="Calibri" w:cstheme="minorHAnsi"/>
          <w:color w:val="4472C4" w:themeColor="accent1"/>
          <w:sz w:val="20"/>
          <w:szCs w:val="20"/>
          <w:lang w:bidi="en-US"/>
        </w:rPr>
        <w:t xml:space="preserve"> </w:t>
      </w:r>
      <w:bookmarkStart w:name="_Hlk18664382" w:id="0"/>
      <w:r w:rsidR="003D051A">
        <w:rPr>
          <w:rFonts w:ascii="Garamond" w:hAnsi="Garamond" w:eastAsia="Calibri" w:cstheme="minorHAnsi"/>
          <w:sz w:val="20"/>
          <w:szCs w:val="20"/>
          <w:lang w:bidi="en-US"/>
        </w:rPr>
        <w:t>Pediatric</w:t>
      </w: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 xml:space="preserve"> Nurse Practitioner</w:t>
      </w:r>
      <w:bookmarkEnd w:id="0"/>
    </w:p>
    <w:p w:rsidRPr="003C303B" w:rsidR="00DB10A6" w:rsidP="00DB10A6" w:rsidRDefault="00DB10A6" w14:paraId="208A111E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FA4A66" w:rsidR="00B34C99" w:rsidP="00B34C99" w:rsidRDefault="00B34C99" w14:paraId="7008F33F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579296" w:id="1"/>
      <w:bookmarkStart w:name="_Hlk18663681" w:id="2"/>
      <w:r w:rsidRPr="00FA4A66">
        <w:rPr>
          <w:rFonts w:ascii="Garamond" w:hAnsi="Garamond" w:eastAsia="Calibri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:rsidRPr="00FA4A66" w:rsidR="00B34C99" w:rsidP="00B34C99" w:rsidRDefault="00B34C99" w14:paraId="2268A6A2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A4A66">
        <w:rPr>
          <w:rFonts w:ascii="Garamond" w:hAnsi="Garamond" w:eastAsia="Calibri" w:cstheme="minorHAnsi"/>
          <w:sz w:val="20"/>
          <w:szCs w:val="20"/>
          <w:lang w:bidi="en-US"/>
        </w:rPr>
        <w:t>NURS 720. Pharmacotherapeutics for Advanced Nursing Practice. 3 Credits.</w:t>
      </w:r>
    </w:p>
    <w:p w:rsidRPr="00FA4A66" w:rsidR="00B34C99" w:rsidP="00B34C99" w:rsidRDefault="00B34C99" w14:paraId="23CD5A50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FA4A66">
        <w:rPr>
          <w:rFonts w:ascii="Garamond" w:hAnsi="Garamond" w:eastAsia="Calibri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:rsidRPr="001F7996" w:rsidR="00B34C99" w:rsidP="00745381" w:rsidRDefault="00745381" w14:paraId="180E7127" w14:textId="619DF9C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</w:pPr>
      <w:bookmarkStart w:name="_Hlk18655972" w:id="3"/>
      <w:bookmarkEnd w:id="1"/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*</w:t>
      </w:r>
      <w:r w:rsidRPr="001F7996" w:rsidR="00B34C99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NURS </w:t>
      </w:r>
      <w:r w:rsidRPr="00745381" w:rsidR="00B34C99">
        <w:rPr>
          <w:rFonts w:ascii="Garamond" w:hAnsi="Garamond" w:eastAsia="Calibri" w:cstheme="minorHAnsi"/>
          <w:b/>
          <w:bCs/>
          <w:sz w:val="20"/>
          <w:szCs w:val="20"/>
          <w:highlight w:val="yellow"/>
          <w:u w:val="single"/>
          <w:lang w:bidi="en-US"/>
        </w:rPr>
        <w:t>752</w:t>
      </w:r>
      <w:r w:rsidRPr="001F7996" w:rsidR="00B34C99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. Advanced Diagnostic Reasoning. 2 Credits.</w:t>
      </w:r>
      <w:bookmarkEnd w:id="2"/>
      <w:bookmarkEnd w:id="3"/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*NURS </w:t>
      </w:r>
      <w:r w:rsidRPr="00745381">
        <w:rPr>
          <w:rFonts w:ascii="Garamond" w:hAnsi="Garamond" w:eastAsia="Calibri" w:cstheme="minorHAnsi"/>
          <w:b/>
          <w:bCs/>
          <w:sz w:val="20"/>
          <w:szCs w:val="20"/>
          <w:highlight w:val="yellow"/>
          <w:u w:val="single"/>
          <w:lang w:bidi="en-US"/>
        </w:rPr>
        <w:t>725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Advanced </w:t>
      </w:r>
      <w:r w:rsidRPr="00745381">
        <w:rPr>
          <w:rFonts w:ascii="Garamond" w:hAnsi="Garamond" w:eastAsia="Calibri" w:cstheme="minorHAnsi"/>
          <w:b/>
          <w:bCs/>
          <w:i/>
          <w:iCs/>
          <w:sz w:val="20"/>
          <w:szCs w:val="20"/>
          <w:highlight w:val="yellow"/>
          <w:u w:val="single"/>
          <w:lang w:bidi="en-US"/>
        </w:rPr>
        <w:t>Pediatric</w:t>
      </w:r>
      <w:r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Diagnostic Reasoning starting fall 2027</w:t>
      </w:r>
    </w:p>
    <w:p w:rsidRPr="008037B8" w:rsidR="00745381" w:rsidP="00745381" w:rsidRDefault="00745381" w14:paraId="67E5BFB6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8037B8">
        <w:rPr>
          <w:rFonts w:ascii="Garamond" w:hAnsi="Garamond" w:eastAsia="Calibri" w:cstheme="minorHAnsi"/>
          <w:sz w:val="20"/>
          <w:szCs w:val="20"/>
          <w:lang w:bidi="en-US"/>
        </w:rPr>
        <w:t xml:space="preserve">NURS 840. Primary Care of Children I. 6 Credits (4 lecture and 2 clinical).     </w:t>
      </w:r>
    </w:p>
    <w:p w:rsidRPr="00C52E8F" w:rsidR="00745381" w:rsidP="00745381" w:rsidRDefault="00745381" w14:paraId="73F8A4D2" w14:textId="4C14A7C8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75F0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>NURS 841. Primary Care of Children II. 5 Credits (3 lecture and 2 clinical).</w:t>
      </w:r>
      <w:r w:rsidRPr="00C575F0" w:rsidR="00C575F0">
        <w:rPr>
          <w:rFonts w:ascii="Garamond" w:hAnsi="Garamond" w:eastAsia="Calibri" w:cstheme="minorHAnsi"/>
          <w:sz w:val="20"/>
          <w:szCs w:val="20"/>
          <w:highlight w:val="yellow"/>
          <w:lang w:bidi="en-US"/>
        </w:rPr>
        <w:t xml:space="preserve"> +1 lecture credit starting fall 2027</w:t>
      </w:r>
    </w:p>
    <w:p w:rsidR="00745381" w:rsidP="00745381" w:rsidRDefault="00745381" w14:paraId="24D80839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bookmarkStart w:name="_Hlk18679277" w:id="4"/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842. Clinical Management of Children with Complex Health Conditions. 6 Credits (3 lecture and 3 clinical).</w:t>
      </w:r>
    </w:p>
    <w:p w:rsidRPr="00C52E8F" w:rsidR="00745381" w:rsidP="64CAEA56" w:rsidRDefault="00745381" w14:paraId="0EC036D2" w14:textId="76614EE9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 w:val="1"/>
        <w:rPr>
          <w:rFonts w:ascii="Garamond" w:hAnsi="Garamond" w:eastAsia="Calibri" w:cs="Calibri" w:cstheme="minorAscii"/>
          <w:sz w:val="20"/>
          <w:szCs w:val="20"/>
          <w:lang w:bidi="en-US"/>
        </w:rPr>
      </w:pPr>
      <w:r w:rsidRPr="64CAEA56" w:rsidR="00745381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 xml:space="preserve">NURS 843: Pediatric Behavioral and Developmental Assessment and Management. 3 Credits (2 lecture and 1 </w:t>
      </w:r>
      <w:r w:rsidRPr="64CAEA56" w:rsidR="7B2630D9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clinical</w:t>
      </w:r>
      <w:r w:rsidRPr="64CAEA56" w:rsidR="00745381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)</w:t>
      </w:r>
      <w:r w:rsidRPr="64CAEA56" w:rsidR="00745381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 xml:space="preserve"> </w:t>
      </w:r>
      <w:r w:rsidRPr="64CAEA56" w:rsidR="00745381">
        <w:rPr>
          <w:rFonts w:ascii="Garamond" w:hAnsi="Garamond" w:eastAsia="Calibri" w:cs="Calibri" w:cstheme="minorAscii"/>
          <w:sz w:val="20"/>
          <w:szCs w:val="20"/>
          <w:highlight w:val="yellow"/>
          <w:lang w:bidi="en-US"/>
        </w:rPr>
        <w:t>starting summer 2027</w:t>
      </w:r>
      <w:r w:rsidRPr="64CAEA56" w:rsidR="00745381">
        <w:rPr>
          <w:rFonts w:ascii="Garamond" w:hAnsi="Garamond" w:eastAsia="Calibri" w:cs="Calibri" w:cstheme="minorAscii"/>
          <w:sz w:val="20"/>
          <w:szCs w:val="20"/>
          <w:lang w:bidi="en-US"/>
        </w:rPr>
        <w:t xml:space="preserve">  </w:t>
      </w:r>
    </w:p>
    <w:bookmarkEnd w:id="4"/>
    <w:p w:rsidRPr="00A112C7" w:rsidR="00745381" w:rsidP="00745381" w:rsidRDefault="00745381" w14:paraId="7F03CE08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C52E8F">
        <w:rPr>
          <w:rFonts w:ascii="Garamond" w:hAnsi="Garamond" w:eastAsia="Calibri" w:cstheme="minorHAnsi"/>
          <w:sz w:val="20"/>
          <w:szCs w:val="20"/>
          <w:lang w:bidi="en-US"/>
        </w:rPr>
        <w:t>NURS 849.</w:t>
      </w:r>
      <w:r>
        <w:rPr>
          <w:rFonts w:ascii="Garamond" w:hAnsi="Garamond" w:eastAsia="Calibri" w:cstheme="minorHAnsi"/>
          <w:sz w:val="20"/>
          <w:szCs w:val="20"/>
          <w:lang w:bidi="en-US"/>
        </w:rPr>
        <w:t xml:space="preserve"> </w:t>
      </w:r>
      <w:r w:rsidRPr="00A112C7">
        <w:rPr>
          <w:rFonts w:ascii="Garamond" w:hAnsi="Garamond" w:cstheme="minorHAnsi"/>
          <w:sz w:val="20"/>
          <w:szCs w:val="20"/>
        </w:rPr>
        <w:t>Clin</w:t>
      </w:r>
      <w:r>
        <w:rPr>
          <w:rFonts w:ascii="Garamond" w:hAnsi="Garamond" w:cstheme="minorHAnsi"/>
          <w:sz w:val="20"/>
          <w:szCs w:val="20"/>
        </w:rPr>
        <w:t>ical</w:t>
      </w:r>
      <w:r w:rsidRPr="00A112C7">
        <w:rPr>
          <w:rFonts w:ascii="Garamond" w:hAnsi="Garamond" w:cstheme="minorHAnsi"/>
          <w:sz w:val="20"/>
          <w:szCs w:val="20"/>
        </w:rPr>
        <w:t xml:space="preserve"> Practicum </w:t>
      </w:r>
      <w:r>
        <w:rPr>
          <w:rFonts w:ascii="Garamond" w:hAnsi="Garamond" w:cstheme="minorHAnsi"/>
          <w:sz w:val="20"/>
          <w:szCs w:val="20"/>
        </w:rPr>
        <w:t>in Advanced Pediatric Nursing</w:t>
      </w:r>
      <w:r w:rsidRPr="00A112C7">
        <w:rPr>
          <w:rFonts w:ascii="Garamond" w:hAnsi="Garamond" w:eastAsia="Calibri" w:cstheme="minorHAnsi"/>
          <w:sz w:val="20"/>
          <w:szCs w:val="20"/>
          <w:lang w:bidi="en-US"/>
        </w:rPr>
        <w:t>. 2 Credits.</w:t>
      </w:r>
    </w:p>
    <w:p w:rsidRPr="003C303B" w:rsidR="00DB10A6" w:rsidP="00DB10A6" w:rsidRDefault="00DB10A6" w14:paraId="30C5C765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3C303B" w:rsidR="00DB10A6" w:rsidP="00935795" w:rsidRDefault="007957C2" w14:paraId="6083E522" w14:textId="5412B90D">
      <w:pPr>
        <w:widowControl w:val="0"/>
        <w:pBdr>
          <w:bottom w:val="single" w:color="808080" w:themeColor="background1" w:themeShade="80" w:sz="4" w:space="1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 xml:space="preserve">OPTIONAL: </w:t>
      </w:r>
      <w:r w:rsidRPr="003C303B" w:rsidR="00DB10A6">
        <w:rPr>
          <w:rFonts w:ascii="Garamond" w:hAnsi="Garamond" w:eastAsia="Calibri" w:cstheme="minorHAnsi"/>
          <w:b/>
          <w:bCs/>
          <w:color w:val="5AA5D7"/>
          <w:sz w:val="20"/>
          <w:szCs w:val="20"/>
          <w:lang w:bidi="en-US"/>
        </w:rPr>
        <w:t>Graduate Certificate in Nursing Education</w:t>
      </w:r>
      <w:r w:rsidRPr="003C303B" w:rsidR="00DB10A6">
        <w:rPr>
          <w:rFonts w:ascii="Garamond" w:hAnsi="Garamond" w:eastAsia="Calibri" w:cstheme="minorHAnsi"/>
          <w:color w:val="5AA5D7"/>
          <w:sz w:val="20"/>
          <w:szCs w:val="20"/>
          <w:lang w:bidi="en-US"/>
        </w:rPr>
        <w:t xml:space="preserve"> </w:t>
      </w:r>
      <w:r w:rsidRPr="003C303B" w:rsidR="00DB10A6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Pr="003C303B" w:rsidR="00935795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Pr="003C303B" w:rsidR="001A6D22">
        <w:rPr>
          <w:rFonts w:ascii="Garamond" w:hAnsi="Garamond" w:eastAsia="Calibri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Pr="003C303B" w:rsidR="00DB10A6">
        <w:rPr>
          <w:rFonts w:ascii="Garamond" w:hAnsi="Garamond" w:eastAsia="Calibri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:rsidRPr="003C303B" w:rsidR="007957C2" w:rsidP="007957C2" w:rsidRDefault="007957C2" w14:paraId="715A8C63" w14:textId="77777777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eastAsia="Calibri" w:cstheme="minorHAnsi"/>
          <w:sz w:val="20"/>
          <w:szCs w:val="20"/>
          <w:lang w:bidi="en-US"/>
        </w:rPr>
      </w:pPr>
      <w:r w:rsidRPr="003C303B">
        <w:rPr>
          <w:rFonts w:ascii="Garamond" w:hAnsi="Garamond" w:eastAsia="Calibri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cr</w:t>
      </w:r>
      <w:proofErr w:type="spellEnd"/>
      <w:r w:rsidRPr="003C303B">
        <w:rPr>
          <w:rFonts w:ascii="Garamond" w:hAnsi="Garamond" w:eastAsia="Calibri" w:cstheme="minorHAnsi"/>
          <w:sz w:val="20"/>
          <w:szCs w:val="20"/>
          <w:lang w:bidi="en-US"/>
        </w:rPr>
        <w:t>)</w:t>
      </w:r>
    </w:p>
    <w:p w:rsidRPr="003C303B" w:rsidR="007957C2" w:rsidP="00DB10A6" w:rsidRDefault="007957C2" w14:paraId="6450C2D1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</w:p>
    <w:p w:rsidRPr="00CA7C09" w:rsidR="00F44F47" w:rsidP="00F44F47" w:rsidRDefault="00F44F47" w14:paraId="54A326DE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875. Teaching Principles and Practices for the Nurse Educator. 3 credits. (Fall)</w:t>
      </w:r>
    </w:p>
    <w:p w:rsidRPr="00CA7C09" w:rsidR="00F44F47" w:rsidP="00F44F47" w:rsidRDefault="00F44F47" w14:paraId="1216EAC4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:rsidRPr="00CA7C09" w:rsidR="00F44F47" w:rsidP="00F44F47" w:rsidRDefault="00F44F47" w14:paraId="14392C0F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822. Clinical Teaching and Evaluation in Nursing Education. 3 credits. (Summer)</w:t>
      </w:r>
    </w:p>
    <w:p w:rsidRPr="00CA7C09" w:rsidR="00F44F47" w:rsidP="00F44F47" w:rsidRDefault="00F44F47" w14:paraId="705C0088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sz w:val="20"/>
          <w:szCs w:val="20"/>
          <w:lang w:bidi="en-US"/>
        </w:rPr>
      </w:pPr>
      <w:r w:rsidRPr="00CA7C09">
        <w:rPr>
          <w:rFonts w:ascii="Garamond" w:hAnsi="Garamond" w:eastAsia="Calibri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:rsidRPr="003A3F76" w:rsidR="00DB10A6" w:rsidP="00DB10A6" w:rsidRDefault="00DB10A6" w14:paraId="778CD5E1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lang w:bidi="en-US"/>
        </w:rPr>
      </w:pPr>
    </w:p>
    <w:p w:rsidRPr="003A3F76" w:rsidR="00DB10A6" w:rsidP="00DB10A6" w:rsidRDefault="00DB10A6" w14:paraId="70F604C8" w14:textId="77777777">
      <w:pPr>
        <w:tabs>
          <w:tab w:val="left" w:pos="1920"/>
        </w:tabs>
        <w:spacing w:after="0" w:line="240" w:lineRule="auto"/>
        <w:rPr>
          <w:rFonts w:ascii="Garamond" w:hAnsi="Garamond" w:eastAsia="Calibri" w:cstheme="minorHAnsi"/>
          <w:lang w:bidi="en-US"/>
        </w:rPr>
      </w:pPr>
    </w:p>
    <w:p w:rsidRPr="00BC0712" w:rsidR="00DB10A6" w:rsidP="00BC0712" w:rsidRDefault="00DB10A6" w14:paraId="391F35D5" w14:textId="77777777">
      <w:pPr>
        <w:spacing w:after="0" w:line="17" w:lineRule="atLeast"/>
        <w:ind w:left="360"/>
        <w:rPr>
          <w:rFonts w:ascii="Calibri" w:hAnsi="Calibri" w:cs="Calibri"/>
          <w:bCs/>
          <w:sz w:val="18"/>
          <w:szCs w:val="18"/>
        </w:rPr>
      </w:pPr>
    </w:p>
    <w:sectPr w:rsidRPr="00BC0712" w:rsidR="00DB10A6" w:rsidSect="0053541B">
      <w:headerReference w:type="default" r:id="rId12"/>
      <w:pgSz w:w="12240" w:h="15840" w:orient="portrait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FA4CE0" w:rsidP="007C4E77" w:rsidRDefault="00FA4CE0" w14:paraId="7B66A6CF" w14:textId="77777777">
      <w:pPr>
        <w:spacing w:after="0" w:line="240" w:lineRule="auto"/>
      </w:pPr>
      <w:r>
        <w:separator/>
      </w:r>
    </w:p>
  </w:endnote>
  <w:endnote w:type="continuationSeparator" w:id="0">
    <w:p w:rsidR="00FA4CE0" w:rsidP="007C4E77" w:rsidRDefault="00FA4CE0" w14:paraId="08604F3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FA4CE0" w:rsidP="007C4E77" w:rsidRDefault="00FA4CE0" w14:paraId="7AFCE229" w14:textId="77777777">
      <w:pPr>
        <w:spacing w:after="0" w:line="240" w:lineRule="auto"/>
      </w:pPr>
      <w:r>
        <w:separator/>
      </w:r>
    </w:p>
  </w:footnote>
  <w:footnote w:type="continuationSeparator" w:id="0">
    <w:p w:rsidR="00FA4CE0" w:rsidP="007C4E77" w:rsidRDefault="00FA4CE0" w14:paraId="2B3AC4A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7C4E77" w:rsidP="007C4E77" w:rsidRDefault="007C4E77" w14:paraId="667A3120" w14:textId="74716FB2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hideSpellingErrors/>
  <w:hideGrammaticalErrors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3601"/>
    <w:rsid w:val="000102F7"/>
    <w:rsid w:val="000A5E6C"/>
    <w:rsid w:val="000B04E7"/>
    <w:rsid w:val="000D4ED6"/>
    <w:rsid w:val="000E11F7"/>
    <w:rsid w:val="000E243A"/>
    <w:rsid w:val="000E618A"/>
    <w:rsid w:val="000F5724"/>
    <w:rsid w:val="00100C0B"/>
    <w:rsid w:val="001079D8"/>
    <w:rsid w:val="001332EB"/>
    <w:rsid w:val="00142CFA"/>
    <w:rsid w:val="00162DBE"/>
    <w:rsid w:val="00173563"/>
    <w:rsid w:val="001743BC"/>
    <w:rsid w:val="001751F0"/>
    <w:rsid w:val="001A6D22"/>
    <w:rsid w:val="001B4128"/>
    <w:rsid w:val="001D753B"/>
    <w:rsid w:val="001E2CD5"/>
    <w:rsid w:val="001F5A9D"/>
    <w:rsid w:val="001F7996"/>
    <w:rsid w:val="0020186E"/>
    <w:rsid w:val="00202FCB"/>
    <w:rsid w:val="00233546"/>
    <w:rsid w:val="00247CF1"/>
    <w:rsid w:val="00254A32"/>
    <w:rsid w:val="0026544C"/>
    <w:rsid w:val="00267B05"/>
    <w:rsid w:val="00286955"/>
    <w:rsid w:val="002905A9"/>
    <w:rsid w:val="00291BE6"/>
    <w:rsid w:val="00294BBD"/>
    <w:rsid w:val="00295AF0"/>
    <w:rsid w:val="002C21D8"/>
    <w:rsid w:val="002C3341"/>
    <w:rsid w:val="002E42AC"/>
    <w:rsid w:val="00300904"/>
    <w:rsid w:val="003600CB"/>
    <w:rsid w:val="00382F6F"/>
    <w:rsid w:val="00384AAE"/>
    <w:rsid w:val="00384D72"/>
    <w:rsid w:val="00396EA0"/>
    <w:rsid w:val="003A3F76"/>
    <w:rsid w:val="003A5AB6"/>
    <w:rsid w:val="003B148C"/>
    <w:rsid w:val="003B3973"/>
    <w:rsid w:val="003B751B"/>
    <w:rsid w:val="003C1BC6"/>
    <w:rsid w:val="003C303B"/>
    <w:rsid w:val="003D051A"/>
    <w:rsid w:val="003D3E7E"/>
    <w:rsid w:val="003F7F3E"/>
    <w:rsid w:val="00415DAB"/>
    <w:rsid w:val="004205F4"/>
    <w:rsid w:val="00436DC1"/>
    <w:rsid w:val="00442B67"/>
    <w:rsid w:val="00455893"/>
    <w:rsid w:val="00473EEF"/>
    <w:rsid w:val="004802CE"/>
    <w:rsid w:val="0049551E"/>
    <w:rsid w:val="004A021C"/>
    <w:rsid w:val="004A48C4"/>
    <w:rsid w:val="004D7214"/>
    <w:rsid w:val="004E66CE"/>
    <w:rsid w:val="00500D36"/>
    <w:rsid w:val="00502845"/>
    <w:rsid w:val="00507D8D"/>
    <w:rsid w:val="00512427"/>
    <w:rsid w:val="0053541B"/>
    <w:rsid w:val="005649C2"/>
    <w:rsid w:val="005953DE"/>
    <w:rsid w:val="005F1CE8"/>
    <w:rsid w:val="005F2E1F"/>
    <w:rsid w:val="005F761F"/>
    <w:rsid w:val="005F7C2A"/>
    <w:rsid w:val="005F7E4A"/>
    <w:rsid w:val="006355D0"/>
    <w:rsid w:val="00637685"/>
    <w:rsid w:val="0064177B"/>
    <w:rsid w:val="00645F36"/>
    <w:rsid w:val="00690D3B"/>
    <w:rsid w:val="006A1DC2"/>
    <w:rsid w:val="006C774E"/>
    <w:rsid w:val="00714226"/>
    <w:rsid w:val="00744FC7"/>
    <w:rsid w:val="00745381"/>
    <w:rsid w:val="00753FD0"/>
    <w:rsid w:val="007957C2"/>
    <w:rsid w:val="007A2BBC"/>
    <w:rsid w:val="007B0D66"/>
    <w:rsid w:val="007C0E17"/>
    <w:rsid w:val="007C4E77"/>
    <w:rsid w:val="007D1E10"/>
    <w:rsid w:val="007D4949"/>
    <w:rsid w:val="007D7005"/>
    <w:rsid w:val="007E2845"/>
    <w:rsid w:val="007E7357"/>
    <w:rsid w:val="007F6CEA"/>
    <w:rsid w:val="0081241D"/>
    <w:rsid w:val="00820DA0"/>
    <w:rsid w:val="00821437"/>
    <w:rsid w:val="00826933"/>
    <w:rsid w:val="0083612F"/>
    <w:rsid w:val="0083646D"/>
    <w:rsid w:val="00837049"/>
    <w:rsid w:val="00855B06"/>
    <w:rsid w:val="0085602D"/>
    <w:rsid w:val="0087537D"/>
    <w:rsid w:val="00877F54"/>
    <w:rsid w:val="0088735A"/>
    <w:rsid w:val="008A1292"/>
    <w:rsid w:val="008B29ED"/>
    <w:rsid w:val="008C0743"/>
    <w:rsid w:val="008D59BB"/>
    <w:rsid w:val="008F049F"/>
    <w:rsid w:val="00903809"/>
    <w:rsid w:val="0091143C"/>
    <w:rsid w:val="00914473"/>
    <w:rsid w:val="00920E57"/>
    <w:rsid w:val="009227DC"/>
    <w:rsid w:val="00935242"/>
    <w:rsid w:val="00935795"/>
    <w:rsid w:val="00937261"/>
    <w:rsid w:val="00952A66"/>
    <w:rsid w:val="00966415"/>
    <w:rsid w:val="00990B9D"/>
    <w:rsid w:val="009A66E6"/>
    <w:rsid w:val="009D7DCB"/>
    <w:rsid w:val="00A15D68"/>
    <w:rsid w:val="00A25D0C"/>
    <w:rsid w:val="00A26237"/>
    <w:rsid w:val="00A33E34"/>
    <w:rsid w:val="00A55478"/>
    <w:rsid w:val="00A56374"/>
    <w:rsid w:val="00A56662"/>
    <w:rsid w:val="00A7397D"/>
    <w:rsid w:val="00A91015"/>
    <w:rsid w:val="00A921A0"/>
    <w:rsid w:val="00A95F6E"/>
    <w:rsid w:val="00AB5D22"/>
    <w:rsid w:val="00AF6461"/>
    <w:rsid w:val="00B032BC"/>
    <w:rsid w:val="00B07C04"/>
    <w:rsid w:val="00B12E93"/>
    <w:rsid w:val="00B301BD"/>
    <w:rsid w:val="00B30626"/>
    <w:rsid w:val="00B34C99"/>
    <w:rsid w:val="00B42CCC"/>
    <w:rsid w:val="00B51319"/>
    <w:rsid w:val="00B55851"/>
    <w:rsid w:val="00B73985"/>
    <w:rsid w:val="00B809E2"/>
    <w:rsid w:val="00B81C25"/>
    <w:rsid w:val="00B90CBA"/>
    <w:rsid w:val="00B943AA"/>
    <w:rsid w:val="00BC0712"/>
    <w:rsid w:val="00BC3273"/>
    <w:rsid w:val="00BC7972"/>
    <w:rsid w:val="00C54886"/>
    <w:rsid w:val="00C575F0"/>
    <w:rsid w:val="00C70409"/>
    <w:rsid w:val="00C8480A"/>
    <w:rsid w:val="00C91644"/>
    <w:rsid w:val="00D15B02"/>
    <w:rsid w:val="00D24F2E"/>
    <w:rsid w:val="00D334B9"/>
    <w:rsid w:val="00D36957"/>
    <w:rsid w:val="00D61D11"/>
    <w:rsid w:val="00D75C85"/>
    <w:rsid w:val="00D806E2"/>
    <w:rsid w:val="00DA1DFD"/>
    <w:rsid w:val="00DA6FA7"/>
    <w:rsid w:val="00DB10A6"/>
    <w:rsid w:val="00E036ED"/>
    <w:rsid w:val="00E23F15"/>
    <w:rsid w:val="00E23FB4"/>
    <w:rsid w:val="00E40581"/>
    <w:rsid w:val="00E837D1"/>
    <w:rsid w:val="00E8663B"/>
    <w:rsid w:val="00E954F6"/>
    <w:rsid w:val="00E96338"/>
    <w:rsid w:val="00E97D56"/>
    <w:rsid w:val="00ED3C7B"/>
    <w:rsid w:val="00ED58F2"/>
    <w:rsid w:val="00EE3054"/>
    <w:rsid w:val="00F01578"/>
    <w:rsid w:val="00F11A8A"/>
    <w:rsid w:val="00F2032C"/>
    <w:rsid w:val="00F21E33"/>
    <w:rsid w:val="00F23280"/>
    <w:rsid w:val="00F234F0"/>
    <w:rsid w:val="00F24DD1"/>
    <w:rsid w:val="00F43BFE"/>
    <w:rsid w:val="00F44F47"/>
    <w:rsid w:val="00F47742"/>
    <w:rsid w:val="00F52648"/>
    <w:rsid w:val="00F56B77"/>
    <w:rsid w:val="00F573A9"/>
    <w:rsid w:val="00F67B05"/>
    <w:rsid w:val="00F81169"/>
    <w:rsid w:val="00FA4A66"/>
    <w:rsid w:val="00FA4CE0"/>
    <w:rsid w:val="00FC3722"/>
    <w:rsid w:val="00FF5685"/>
    <w:rsid w:val="043F362C"/>
    <w:rsid w:val="0DAB3667"/>
    <w:rsid w:val="11B1A505"/>
    <w:rsid w:val="1C550B25"/>
    <w:rsid w:val="2532366F"/>
    <w:rsid w:val="27C2C27C"/>
    <w:rsid w:val="3800AEF0"/>
    <w:rsid w:val="4681BD62"/>
    <w:rsid w:val="573714B6"/>
    <w:rsid w:val="57AC3AD6"/>
    <w:rsid w:val="64CAEA56"/>
    <w:rsid w:val="69450E77"/>
    <w:rsid w:val="7B2630D9"/>
    <w:rsid w:val="7E13B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1EA28C10-2976-C846-892E-A8A92085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E305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4E77"/>
  </w:style>
  <w:style w:type="paragraph" w:styleId="Title">
    <w:name w:val="Title"/>
    <w:basedOn w:val="Normal"/>
    <w:next w:val="Normal"/>
    <w:link w:val="TitleChar"/>
    <w:uiPriority w:val="10"/>
    <w:qFormat/>
    <w:rsid w:val="003B148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B148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3B148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svg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93E334-EED4-1D4B-81E2-2FC2B1AFE8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6CE3888-B661-425D-A747-7F87FAEB1F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2F33190-6235-409D-B172-9F44C486CB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2A9971D-8C64-447D-B7D6-A74FF4446E2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DJ Lester</dc:creator>
  <keywords/>
  <dc:description/>
  <lastModifiedBy>Brinson, Amanda Bray</lastModifiedBy>
  <revision>6</revision>
  <lastPrinted>2020-05-08T01:46:00.0000000Z</lastPrinted>
  <dcterms:created xsi:type="dcterms:W3CDTF">2026-09-16T16:47:00.0000000Z</dcterms:created>
  <dcterms:modified xsi:type="dcterms:W3CDTF">2026-09-16T18:00:34.1073018Z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27900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