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9CC" w14:textId="74EBD0DC" w:rsidR="00EE3054" w:rsidRPr="00100C0B" w:rsidRDefault="00FB10AB" w:rsidP="00EE3054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15B88B93" wp14:editId="16AB357C">
            <wp:simplePos x="0" y="0"/>
            <wp:positionH relativeFrom="page">
              <wp:posOffset>2904067</wp:posOffset>
            </wp:positionH>
            <wp:positionV relativeFrom="page">
              <wp:posOffset>407247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Pr="00235AAE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7247457" w14:textId="1B142373" w:rsidR="00A7397D" w:rsidRPr="001024AC" w:rsidRDefault="5532DE01" w:rsidP="05DF5E8E">
      <w:pPr>
        <w:pStyle w:val="Heading1"/>
        <w:jc w:val="center"/>
        <w:rPr>
          <w:rFonts w:eastAsia="Times New Roman"/>
          <w:sz w:val="28"/>
          <w:szCs w:val="28"/>
          <w:highlight w:val="yellow"/>
        </w:rPr>
      </w:pPr>
      <w:r w:rsidRPr="05DF5E8E">
        <w:rPr>
          <w:rFonts w:eastAsia="Times New Roman"/>
          <w:sz w:val="28"/>
          <w:szCs w:val="28"/>
          <w:highlight w:val="yellow"/>
        </w:rPr>
        <w:t xml:space="preserve">Program: </w:t>
      </w:r>
      <w:r w:rsidR="03443FC2" w:rsidRPr="05DF5E8E">
        <w:rPr>
          <w:rFonts w:eastAsia="Times New Roman"/>
          <w:sz w:val="28"/>
          <w:szCs w:val="28"/>
          <w:highlight w:val="yellow"/>
        </w:rPr>
        <w:t>MSN/DNP</w:t>
      </w:r>
      <w:r w:rsidR="31278B61" w:rsidRPr="05DF5E8E">
        <w:rPr>
          <w:rFonts w:eastAsia="Times New Roman"/>
          <w:sz w:val="28"/>
          <w:szCs w:val="28"/>
          <w:highlight w:val="yellow"/>
        </w:rPr>
        <w:t>- Part Time</w:t>
      </w:r>
    </w:p>
    <w:p w14:paraId="667C512B" w14:textId="3C731C59" w:rsidR="00A7397D" w:rsidRPr="001024AC" w:rsidRDefault="00AE0E31" w:rsidP="001024AC">
      <w:pPr>
        <w:pStyle w:val="Heading1"/>
        <w:jc w:val="center"/>
        <w:rPr>
          <w:rFonts w:eastAsia="Times"/>
          <w:sz w:val="28"/>
          <w:szCs w:val="28"/>
        </w:rPr>
      </w:pPr>
      <w:r w:rsidRPr="001024AC">
        <w:rPr>
          <w:rFonts w:eastAsia="Times" w:cstheme="minorBidi"/>
          <w:sz w:val="28"/>
          <w:szCs w:val="28"/>
        </w:rPr>
        <w:t>Plan of Study</w:t>
      </w:r>
      <w:r w:rsidR="00E954F6" w:rsidRPr="001024AC">
        <w:rPr>
          <w:rFonts w:eastAsia="Times" w:cstheme="minorBidi"/>
          <w:sz w:val="28"/>
          <w:szCs w:val="28"/>
        </w:rPr>
        <w:t xml:space="preserve"> Worksheet</w:t>
      </w:r>
      <w:r w:rsidR="00A7397D" w:rsidRPr="001024AC">
        <w:rPr>
          <w:rFonts w:eastAsia="Times" w:cstheme="minorBidi"/>
          <w:sz w:val="28"/>
          <w:szCs w:val="28"/>
        </w:rPr>
        <w:t xml:space="preserve"> </w:t>
      </w:r>
      <w:r w:rsidR="00A7397D" w:rsidRPr="00254907">
        <w:rPr>
          <w:rFonts w:eastAsia="Times" w:cstheme="minorBidi"/>
          <w:sz w:val="28"/>
          <w:szCs w:val="28"/>
          <w:highlight w:val="yellow"/>
        </w:rPr>
        <w:t>(</w:t>
      </w:r>
      <w:r w:rsidR="00BF7F92">
        <w:rPr>
          <w:rFonts w:eastAsia="Times" w:cstheme="minorBidi"/>
          <w:sz w:val="28"/>
          <w:szCs w:val="28"/>
          <w:highlight w:val="yellow"/>
        </w:rPr>
        <w:t>36</w:t>
      </w:r>
      <w:r w:rsidR="00A7397D" w:rsidRPr="00254907">
        <w:rPr>
          <w:rFonts w:eastAsia="Times" w:cstheme="minorBidi"/>
          <w:sz w:val="28"/>
          <w:szCs w:val="28"/>
          <w:highlight w:val="yellow"/>
        </w:rPr>
        <w:t xml:space="preserve"> </w:t>
      </w:r>
      <w:proofErr w:type="spellStart"/>
      <w:r w:rsidR="00A7397D" w:rsidRPr="00254907">
        <w:rPr>
          <w:rFonts w:eastAsia="Times" w:cstheme="minorBidi"/>
          <w:sz w:val="28"/>
          <w:szCs w:val="28"/>
          <w:highlight w:val="yellow"/>
        </w:rPr>
        <w:t>cr</w:t>
      </w:r>
      <w:proofErr w:type="spellEnd"/>
      <w:r w:rsidR="00A7397D" w:rsidRPr="00254907">
        <w:rPr>
          <w:rFonts w:eastAsia="Times" w:cstheme="minorBidi"/>
          <w:sz w:val="28"/>
          <w:szCs w:val="28"/>
          <w:highlight w:val="yellow"/>
        </w:rPr>
        <w:t>)</w:t>
      </w:r>
    </w:p>
    <w:p w14:paraId="05F9EB39" w14:textId="53F7D2DB" w:rsidR="00A7397D" w:rsidRDefault="634EC7B8" w:rsidP="001024AC">
      <w:pPr>
        <w:pStyle w:val="Caption"/>
        <w:jc w:val="center"/>
        <w:rPr>
          <w:rFonts w:eastAsia="Times"/>
          <w:color w:val="833C0B" w:themeColor="accent2" w:themeShade="80"/>
          <w:sz w:val="28"/>
          <w:szCs w:val="28"/>
        </w:rPr>
      </w:pPr>
      <w:r w:rsidRPr="05DF5E8E">
        <w:rPr>
          <w:rFonts w:eastAsia="Times"/>
          <w:color w:val="833C0B" w:themeColor="accent2" w:themeShade="80"/>
          <w:sz w:val="28"/>
          <w:szCs w:val="28"/>
          <w:highlight w:val="yellow"/>
        </w:rPr>
        <w:t xml:space="preserve">August </w:t>
      </w:r>
      <w:r w:rsidR="00BF7F92">
        <w:rPr>
          <w:rFonts w:eastAsia="Times"/>
          <w:color w:val="833C0B" w:themeColor="accent2" w:themeShade="80"/>
          <w:sz w:val="28"/>
          <w:szCs w:val="28"/>
        </w:rPr>
        <w:t>XXXX</w:t>
      </w:r>
    </w:p>
    <w:p w14:paraId="67F81843" w14:textId="57CAE4DC" w:rsidR="001024AC" w:rsidRPr="001024AC" w:rsidRDefault="001024AC" w:rsidP="001024AC">
      <w:pPr>
        <w:pStyle w:val="Caption"/>
      </w:pP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 Student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914473" w14:paraId="657A0694" w14:textId="77777777" w:rsidTr="05DF5E8E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643C56E7" w:rsidR="00A7397D" w:rsidRPr="00235AAE" w:rsidRDefault="00A7397D" w:rsidP="00A7397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Student Name</w:t>
            </w:r>
            <w:r w:rsidR="00714226"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235AAE" w:rsidRDefault="00A7397D" w:rsidP="00A7397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1024AC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Transfer</w:t>
            </w:r>
          </w:p>
        </w:tc>
      </w:tr>
      <w:tr w:rsidR="00294BBD" w:rsidRPr="00914473" w14:paraId="5C9D435B" w14:textId="77777777" w:rsidTr="05DF5E8E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2EF60B28" w:rsidR="00294BBD" w:rsidRPr="00235AAE" w:rsidRDefault="7E269CB9" w:rsidP="05DF5E8E">
            <w:pPr>
              <w:spacing w:line="17" w:lineRule="atLeast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5DF5E8E">
              <w:rPr>
                <w:rFonts w:ascii="Garamond" w:hAnsi="Garamond"/>
                <w:b/>
                <w:bCs/>
                <w:sz w:val="18"/>
                <w:szCs w:val="18"/>
              </w:rPr>
              <w:t>Date of Matriculation:</w:t>
            </w:r>
            <w:r w:rsidR="1DDE4897" w:rsidRPr="05DF5E8E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914473" w14:paraId="6F03344A" w14:textId="77777777" w:rsidTr="05DF5E8E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45EE3D7D" w:rsidR="00294BBD" w:rsidRPr="00235AAE" w:rsidRDefault="7E269CB9" w:rsidP="05DF5E8E">
            <w:pPr>
              <w:spacing w:line="17" w:lineRule="atLeast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5DF5E8E">
              <w:rPr>
                <w:rFonts w:ascii="Garamond" w:hAnsi="Garamond"/>
                <w:b/>
                <w:bCs/>
                <w:sz w:val="18"/>
                <w:szCs w:val="18"/>
              </w:rPr>
              <w:t>Advisor:</w:t>
            </w:r>
            <w:r w:rsidR="3B4CCB3D" w:rsidRPr="05DF5E8E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  <w:tr w:rsidR="00294BBD" w:rsidRPr="00914473" w14:paraId="190515F2" w14:textId="77777777" w:rsidTr="05DF5E8E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</w:tbl>
    <w:p w14:paraId="68EC0B9C" w14:textId="77777777" w:rsidR="00A7397D" w:rsidRDefault="00A7397D">
      <w:pPr>
        <w:rPr>
          <w:sz w:val="2"/>
          <w:szCs w:val="2"/>
        </w:rPr>
      </w:pPr>
    </w:p>
    <w:p w14:paraId="0D1572FF" w14:textId="598D4520" w:rsidR="001024AC" w:rsidRPr="00A7397D" w:rsidRDefault="001024AC" w:rsidP="001024AC">
      <w:pPr>
        <w:pStyle w:val="Caption"/>
        <w:rPr>
          <w:sz w:val="2"/>
          <w:szCs w:val="2"/>
        </w:rPr>
      </w:pPr>
      <w:r>
        <w:rPr>
          <w:sz w:val="2"/>
          <w:szCs w:val="2"/>
        </w:rPr>
        <w:fldChar w:fldCharType="begin"/>
      </w:r>
      <w:r>
        <w:rPr>
          <w:sz w:val="2"/>
          <w:szCs w:val="2"/>
        </w:rPr>
        <w:instrText xml:space="preserve"> SEQ Table \* ARABIC </w:instrText>
      </w:r>
      <w:r>
        <w:rPr>
          <w:sz w:val="2"/>
          <w:szCs w:val="2"/>
        </w:rPr>
        <w:fldChar w:fldCharType="separate"/>
      </w:r>
      <w:r>
        <w:rPr>
          <w:noProof/>
          <w:sz w:val="2"/>
          <w:szCs w:val="2"/>
        </w:rPr>
        <w:t>2</w:t>
      </w:r>
      <w:r>
        <w:rPr>
          <w:sz w:val="2"/>
          <w:szCs w:val="2"/>
        </w:rPr>
        <w:fldChar w:fldCharType="end"/>
      </w:r>
      <w:r>
        <w:t xml:space="preserve"> Course Information</w:t>
      </w:r>
    </w:p>
    <w:tbl>
      <w:tblPr>
        <w:tblStyle w:val="TableGrid"/>
        <w:tblW w:w="10791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172"/>
        <w:gridCol w:w="550"/>
        <w:gridCol w:w="4095"/>
        <w:gridCol w:w="538"/>
        <w:gridCol w:w="809"/>
        <w:gridCol w:w="1161"/>
        <w:gridCol w:w="2490"/>
      </w:tblGrid>
      <w:tr w:rsidR="0015597E" w:rsidRPr="00914473" w14:paraId="1FBB69C0" w14:textId="724F4FCC" w:rsidTr="05DF5E8E">
        <w:trPr>
          <w:trHeight w:val="332"/>
          <w:jc w:val="center"/>
        </w:trPr>
        <w:tc>
          <w:tcPr>
            <w:tcW w:w="976" w:type="dxa"/>
            <w:shd w:val="clear" w:color="auto" w:fill="5AA5D7"/>
            <w:vAlign w:val="center"/>
          </w:tcPr>
          <w:p w14:paraId="7B962401" w14:textId="7EDA20A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AY</w:t>
            </w:r>
          </w:p>
        </w:tc>
        <w:tc>
          <w:tcPr>
            <w:tcW w:w="722" w:type="dxa"/>
            <w:gridSpan w:val="2"/>
            <w:shd w:val="clear" w:color="auto" w:fill="5AA5D7"/>
            <w:vAlign w:val="center"/>
          </w:tcPr>
          <w:p w14:paraId="13736F00" w14:textId="317313A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 (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  <w:proofErr w:type="spellEnd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095" w:type="dxa"/>
            <w:shd w:val="clear" w:color="auto" w:fill="5AA5D7"/>
            <w:vAlign w:val="center"/>
          </w:tcPr>
          <w:p w14:paraId="4E761084" w14:textId="6CD06B0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NURS Course No. &amp; Title</w:t>
            </w:r>
          </w:p>
        </w:tc>
        <w:tc>
          <w:tcPr>
            <w:tcW w:w="538" w:type="dxa"/>
            <w:shd w:val="clear" w:color="auto" w:fill="5AA5D7"/>
            <w:vAlign w:val="center"/>
          </w:tcPr>
          <w:p w14:paraId="226476AA" w14:textId="65F3DF41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809" w:type="dxa"/>
            <w:shd w:val="clear" w:color="auto" w:fill="5AA5D7"/>
            <w:vAlign w:val="center"/>
          </w:tcPr>
          <w:p w14:paraId="66B6F751" w14:textId="5F16730A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Clin 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1161" w:type="dxa"/>
            <w:shd w:val="clear" w:color="auto" w:fill="5AA5D7"/>
            <w:vAlign w:val="center"/>
          </w:tcPr>
          <w:p w14:paraId="03292204" w14:textId="682175F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2490" w:type="dxa"/>
            <w:shd w:val="clear" w:color="auto" w:fill="5AA5D7"/>
            <w:vAlign w:val="center"/>
          </w:tcPr>
          <w:p w14:paraId="3DD25AAA" w14:textId="276CC32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Notes</w:t>
            </w:r>
          </w:p>
        </w:tc>
      </w:tr>
      <w:tr w:rsidR="0015597E" w:rsidRPr="00914473" w14:paraId="7FBD3461" w14:textId="2CF5050E" w:rsidTr="05DF5E8E">
        <w:trPr>
          <w:trHeight w:val="332"/>
          <w:jc w:val="center"/>
        </w:trPr>
        <w:tc>
          <w:tcPr>
            <w:tcW w:w="976" w:type="dxa"/>
            <w:vMerge w:val="restart"/>
            <w:vAlign w:val="center"/>
          </w:tcPr>
          <w:p w14:paraId="1FDB603C" w14:textId="53907879" w:rsidR="0015597E" w:rsidRPr="00914473" w:rsidRDefault="00531C1C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722" w:type="dxa"/>
            <w:gridSpan w:val="2"/>
            <w:vMerge w:val="restart"/>
            <w:vAlign w:val="center"/>
          </w:tcPr>
          <w:p w14:paraId="73D4A86A" w14:textId="1DE796FB" w:rsidR="0015597E" w:rsidRPr="009977CF" w:rsidRDefault="20371611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  <w:r w:rsidRPr="05DF5E8E">
              <w:rPr>
                <w:rFonts w:ascii="Garamond" w:hAnsi="Garamond"/>
                <w:sz w:val="18"/>
                <w:szCs w:val="18"/>
              </w:rPr>
              <w:t xml:space="preserve">Fall 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(</w:t>
            </w:r>
            <w:r w:rsidR="00BF7F92">
              <w:rPr>
                <w:rFonts w:ascii="Garamond" w:hAnsi="Garamond"/>
                <w:sz w:val="18"/>
                <w:szCs w:val="18"/>
                <w:highlight w:val="yellow"/>
              </w:rPr>
              <w:t>XX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4095" w:type="dxa"/>
            <w:vAlign w:val="center"/>
          </w:tcPr>
          <w:p w14:paraId="404DD727" w14:textId="6DD34FB3" w:rsidR="0015597E" w:rsidRPr="00A7397D" w:rsidRDefault="189AA519" w:rsidP="05DF5E8E">
            <w:pPr>
              <w:spacing w:line="17" w:lineRule="atLeast"/>
            </w:pP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538" w:type="dxa"/>
            <w:vAlign w:val="center"/>
          </w:tcPr>
          <w:p w14:paraId="0543DBB2" w14:textId="05CBD0EC" w:rsidR="0015597E" w:rsidRPr="00914473" w:rsidRDefault="02870054" w:rsidP="00235AAE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</w:tcPr>
          <w:p w14:paraId="2E879A2D" w14:textId="77777777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174FFE0E" w14:textId="143ACAED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90" w:type="dxa"/>
            <w:vMerge w:val="restart"/>
          </w:tcPr>
          <w:p w14:paraId="2483D5B0" w14:textId="6CD24D12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66EA39DF" w14:textId="143A45A9" w:rsidTr="05DF5E8E">
        <w:trPr>
          <w:trHeight w:val="288"/>
          <w:jc w:val="center"/>
        </w:trPr>
        <w:tc>
          <w:tcPr>
            <w:tcW w:w="976" w:type="dxa"/>
            <w:vMerge/>
            <w:vAlign w:val="center"/>
          </w:tcPr>
          <w:p w14:paraId="473CAF7C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/>
            <w:vAlign w:val="center"/>
          </w:tcPr>
          <w:p w14:paraId="22C47703" w14:textId="3E07AB20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4ACC46AC" w14:textId="20BBF1D8" w:rsidR="05DF5E8E" w:rsidRDefault="05DF5E8E" w:rsidP="05DF5E8E">
            <w:pPr>
              <w:spacing w:line="204" w:lineRule="auto"/>
            </w:pP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934: Clinical Scholarship and Prof Comm</w:t>
            </w:r>
          </w:p>
        </w:tc>
        <w:tc>
          <w:tcPr>
            <w:tcW w:w="538" w:type="dxa"/>
            <w:vAlign w:val="center"/>
          </w:tcPr>
          <w:p w14:paraId="06DA249F" w14:textId="71B75B64" w:rsidR="0015597E" w:rsidRPr="00914473" w:rsidRDefault="02870054" w:rsidP="00235AAE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</w:tcPr>
          <w:p w14:paraId="608DF76A" w14:textId="77777777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79BBADAB" w14:textId="23326D0B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90" w:type="dxa"/>
            <w:vMerge/>
          </w:tcPr>
          <w:p w14:paraId="32C3B713" w14:textId="6AAAF07E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435C0BEB" w14:textId="06B4F530" w:rsidTr="05DF5E8E">
        <w:trPr>
          <w:trHeight w:val="288"/>
          <w:jc w:val="center"/>
        </w:trPr>
        <w:tc>
          <w:tcPr>
            <w:tcW w:w="976" w:type="dxa"/>
            <w:vMerge/>
            <w:vAlign w:val="center"/>
          </w:tcPr>
          <w:p w14:paraId="6E73E579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 w:val="restart"/>
            <w:vAlign w:val="center"/>
          </w:tcPr>
          <w:p w14:paraId="400DABD9" w14:textId="5C38E282" w:rsidR="0015597E" w:rsidRPr="009977CF" w:rsidRDefault="20371611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  <w:r w:rsidRPr="05DF5E8E">
              <w:rPr>
                <w:rFonts w:ascii="Garamond" w:hAnsi="Garamond"/>
                <w:sz w:val="18"/>
                <w:szCs w:val="18"/>
              </w:rPr>
              <w:t xml:space="preserve">Spr 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(</w:t>
            </w:r>
            <w:r w:rsidR="00BF7F92">
              <w:rPr>
                <w:rFonts w:ascii="Garamond" w:hAnsi="Garamond"/>
                <w:sz w:val="18"/>
                <w:szCs w:val="18"/>
                <w:highlight w:val="yellow"/>
              </w:rPr>
              <w:t>XX)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4095" w:type="dxa"/>
            <w:vAlign w:val="center"/>
          </w:tcPr>
          <w:p w14:paraId="7665603D" w14:textId="716FA5B8" w:rsidR="464E873A" w:rsidRDefault="464E873A" w:rsidP="05DF5E8E">
            <w:pPr>
              <w:spacing w:line="257" w:lineRule="auto"/>
            </w:pPr>
            <w:r w:rsidRPr="05DF5E8E">
              <w:rPr>
                <w:rFonts w:ascii="Garamond" w:eastAsia="Garamond" w:hAnsi="Garamond" w:cs="Garamond"/>
                <w:sz w:val="18"/>
                <w:szCs w:val="18"/>
              </w:rPr>
              <w:t xml:space="preserve">945: </w:t>
            </w: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Population Health Global Context</w:t>
            </w:r>
          </w:p>
          <w:p w14:paraId="55A09092" w14:textId="4203576A" w:rsidR="05DF5E8E" w:rsidRDefault="05DF5E8E" w:rsidP="05DF5E8E">
            <w:pPr>
              <w:spacing w:line="257" w:lineRule="auto"/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 w14:paraId="2DB55F7A" w14:textId="67283B39" w:rsidR="0015597E" w:rsidRPr="00914473" w:rsidRDefault="206656CB" w:rsidP="00235AAE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  <w:vAlign w:val="center"/>
          </w:tcPr>
          <w:p w14:paraId="0EEB7021" w14:textId="77777777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221C9580" w14:textId="30718AED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90" w:type="dxa"/>
            <w:vMerge w:val="restart"/>
          </w:tcPr>
          <w:p w14:paraId="12A21B98" w14:textId="7F40BC22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0C996526" w14:textId="77777777" w:rsidTr="05DF5E8E">
        <w:trPr>
          <w:trHeight w:val="288"/>
          <w:jc w:val="center"/>
        </w:trPr>
        <w:tc>
          <w:tcPr>
            <w:tcW w:w="976" w:type="dxa"/>
            <w:vMerge/>
            <w:vAlign w:val="center"/>
          </w:tcPr>
          <w:p w14:paraId="066A4114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/>
            <w:vAlign w:val="center"/>
          </w:tcPr>
          <w:p w14:paraId="354F4002" w14:textId="77777777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27E2A878" w14:textId="15985104" w:rsidR="464E873A" w:rsidRDefault="464E873A" w:rsidP="05DF5E8E">
            <w:pPr>
              <w:spacing w:line="257" w:lineRule="auto"/>
            </w:pPr>
            <w:r w:rsidRPr="05DF5E8E">
              <w:rPr>
                <w:rFonts w:ascii="Garamond" w:eastAsia="Garamond" w:hAnsi="Garamond" w:cs="Garamond"/>
                <w:sz w:val="18"/>
                <w:szCs w:val="18"/>
              </w:rPr>
              <w:t xml:space="preserve">969: </w:t>
            </w: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Applied Data Analysis</w:t>
            </w:r>
          </w:p>
          <w:p w14:paraId="2C03723C" w14:textId="22291661" w:rsidR="05DF5E8E" w:rsidRDefault="05DF5E8E" w:rsidP="05DF5E8E">
            <w:pPr>
              <w:spacing w:line="204" w:lineRule="auto"/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 w14:paraId="7DF89203" w14:textId="626FBB9A" w:rsidR="0015597E" w:rsidRDefault="3A1B237A" w:rsidP="00235AAE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  <w:vAlign w:val="center"/>
          </w:tcPr>
          <w:p w14:paraId="2A36E962" w14:textId="77777777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44066FBB" w14:textId="79396725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90" w:type="dxa"/>
            <w:vMerge/>
          </w:tcPr>
          <w:p w14:paraId="039F2D4C" w14:textId="77777777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43A6515E" w14:textId="7B641FA9" w:rsidTr="05DF5E8E">
        <w:trPr>
          <w:trHeight w:val="288"/>
          <w:jc w:val="center"/>
        </w:trPr>
        <w:tc>
          <w:tcPr>
            <w:tcW w:w="976" w:type="dxa"/>
            <w:vMerge/>
            <w:vAlign w:val="center"/>
          </w:tcPr>
          <w:p w14:paraId="63FC3834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546D139A" w14:textId="4D8F2C58" w:rsidR="0015597E" w:rsidRPr="009977CF" w:rsidRDefault="20371611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  <w:r w:rsidRPr="05DF5E8E">
              <w:rPr>
                <w:rFonts w:ascii="Garamond" w:hAnsi="Garamond"/>
                <w:sz w:val="18"/>
                <w:szCs w:val="18"/>
              </w:rPr>
              <w:t xml:space="preserve">Sum 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(</w:t>
            </w:r>
            <w:r w:rsidR="00BF7F92">
              <w:rPr>
                <w:rFonts w:ascii="Garamond" w:hAnsi="Garamond"/>
                <w:sz w:val="18"/>
                <w:szCs w:val="18"/>
                <w:highlight w:val="yellow"/>
              </w:rPr>
              <w:t>XX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4095" w:type="dxa"/>
            <w:vAlign w:val="center"/>
          </w:tcPr>
          <w:p w14:paraId="46B33CB7" w14:textId="23611089" w:rsidR="0015597E" w:rsidRPr="00714226" w:rsidRDefault="77A5B27F" w:rsidP="05DF5E8E">
            <w:pPr>
              <w:spacing w:line="257" w:lineRule="auto"/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</w:pP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935: Leading Org and Systems Change</w:t>
            </w:r>
          </w:p>
          <w:p w14:paraId="7795F05B" w14:textId="5DED073B" w:rsidR="0015597E" w:rsidRPr="00714226" w:rsidRDefault="0015597E" w:rsidP="05DF5E8E">
            <w:pPr>
              <w:spacing w:line="17" w:lineRule="atLeast"/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 w14:paraId="4E32C519" w14:textId="02CF78F6" w:rsidR="0015597E" w:rsidRPr="00914473" w:rsidRDefault="3A1B237A" w:rsidP="00235AAE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  <w:vAlign w:val="center"/>
          </w:tcPr>
          <w:p w14:paraId="44F3C680" w14:textId="18B033E6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0CC03B9C" w14:textId="34B954B7" w:rsidR="0015597E" w:rsidRPr="00914473" w:rsidRDefault="0015597E" w:rsidP="00235AA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90" w:type="dxa"/>
          </w:tcPr>
          <w:p w14:paraId="1DEB6F40" w14:textId="4641B343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3AA2A7DD" w14:textId="77777777" w:rsidTr="05DF5E8E">
        <w:trPr>
          <w:trHeight w:val="288"/>
          <w:jc w:val="center"/>
        </w:trPr>
        <w:tc>
          <w:tcPr>
            <w:tcW w:w="976" w:type="dxa"/>
            <w:vMerge w:val="restart"/>
            <w:shd w:val="clear" w:color="auto" w:fill="DEEAF6" w:themeFill="accent5" w:themeFillTint="33"/>
            <w:vAlign w:val="center"/>
          </w:tcPr>
          <w:p w14:paraId="1F9649D1" w14:textId="060E0D92" w:rsidR="0015597E" w:rsidRPr="00914473" w:rsidRDefault="00531C1C" w:rsidP="00235AA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722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26B2AF64" w14:textId="75579CC7" w:rsidR="0015597E" w:rsidRPr="009977CF" w:rsidRDefault="20371611" w:rsidP="00235AAE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18"/>
                <w:szCs w:val="18"/>
              </w:rPr>
              <w:t xml:space="preserve">Fall 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(</w:t>
            </w:r>
            <w:r w:rsidR="00BF7F92">
              <w:rPr>
                <w:rFonts w:ascii="Garamond" w:hAnsi="Garamond"/>
                <w:sz w:val="18"/>
                <w:szCs w:val="18"/>
              </w:rPr>
              <w:t>XX)</w:t>
            </w:r>
          </w:p>
          <w:p w14:paraId="68740FAA" w14:textId="237E0DD5" w:rsidR="0015597E" w:rsidRPr="009977CF" w:rsidRDefault="40A7E026" w:rsidP="00235AAE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QE</w:t>
            </w:r>
          </w:p>
        </w:tc>
        <w:tc>
          <w:tcPr>
            <w:tcW w:w="4095" w:type="dxa"/>
            <w:shd w:val="clear" w:color="auto" w:fill="DEEAF6" w:themeFill="accent5" w:themeFillTint="33"/>
            <w:vAlign w:val="center"/>
          </w:tcPr>
          <w:p w14:paraId="1ED96863" w14:textId="47EDF188" w:rsidR="05DF5E8E" w:rsidRDefault="05DF5E8E" w:rsidP="05DF5E8E">
            <w:pPr>
              <w:spacing w:line="204" w:lineRule="auto"/>
              <w:rPr>
                <w:rFonts w:ascii="Garamond" w:eastAsia="Garamond" w:hAnsi="Garamond" w:cs="Garamond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DEEAF6" w:themeFill="accent5" w:themeFillTint="33"/>
            <w:vAlign w:val="center"/>
          </w:tcPr>
          <w:p w14:paraId="0D71D7CA" w14:textId="0BF44750" w:rsidR="0015597E" w:rsidRPr="00914473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DEEAF6" w:themeFill="accent5" w:themeFillTint="33"/>
            <w:vAlign w:val="center"/>
          </w:tcPr>
          <w:p w14:paraId="52F891D3" w14:textId="77777777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DEEAF6" w:themeFill="accent5" w:themeFillTint="33"/>
            <w:vAlign w:val="center"/>
          </w:tcPr>
          <w:p w14:paraId="637019DA" w14:textId="166244DD" w:rsidR="0015597E" w:rsidRPr="00914473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 w:val="restart"/>
            <w:shd w:val="clear" w:color="auto" w:fill="DEEAF6" w:themeFill="accent5" w:themeFillTint="33"/>
          </w:tcPr>
          <w:p w14:paraId="6A8093E1" w14:textId="2F2624AE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0ED02DBE" w14:textId="77777777" w:rsidTr="05DF5E8E">
        <w:trPr>
          <w:trHeight w:val="288"/>
          <w:jc w:val="center"/>
        </w:trPr>
        <w:tc>
          <w:tcPr>
            <w:tcW w:w="976" w:type="dxa"/>
            <w:vMerge/>
          </w:tcPr>
          <w:p w14:paraId="3EB03591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/>
            <w:vAlign w:val="center"/>
          </w:tcPr>
          <w:p w14:paraId="343F29E8" w14:textId="639AA4C6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shd w:val="clear" w:color="auto" w:fill="DEEAF6" w:themeFill="accent5" w:themeFillTint="33"/>
            <w:vAlign w:val="center"/>
          </w:tcPr>
          <w:p w14:paraId="04127594" w14:textId="7ED63A9A" w:rsidR="0015597E" w:rsidRPr="00714226" w:rsidRDefault="52029620" w:rsidP="05DF5E8E">
            <w:pPr>
              <w:spacing w:line="204" w:lineRule="auto"/>
              <w:contextualSpacing/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</w:pP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922: Critical Appraisal of Evidence</w:t>
            </w:r>
          </w:p>
          <w:p w14:paraId="76378990" w14:textId="2025CE3B" w:rsidR="0015597E" w:rsidRPr="00714226" w:rsidRDefault="0015597E" w:rsidP="05DF5E8E">
            <w:pPr>
              <w:spacing w:line="204" w:lineRule="auto"/>
              <w:contextualSpacing/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DEEAF6" w:themeFill="accent5" w:themeFillTint="33"/>
            <w:vAlign w:val="center"/>
          </w:tcPr>
          <w:p w14:paraId="4BA542D0" w14:textId="41DD1E6E" w:rsidR="0015597E" w:rsidRPr="00914473" w:rsidRDefault="43B5DEED" w:rsidP="00235AAE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  <w:shd w:val="clear" w:color="auto" w:fill="DEEAF6" w:themeFill="accent5" w:themeFillTint="33"/>
            <w:vAlign w:val="center"/>
          </w:tcPr>
          <w:p w14:paraId="6B7C2260" w14:textId="4AB8B911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DEEAF6" w:themeFill="accent5" w:themeFillTint="33"/>
            <w:vAlign w:val="center"/>
          </w:tcPr>
          <w:p w14:paraId="1E00F5D0" w14:textId="24FF26B1" w:rsidR="0015597E" w:rsidRPr="00914473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/>
          </w:tcPr>
          <w:p w14:paraId="22551AA8" w14:textId="4685BCD0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5D0106CD" w14:textId="77777777" w:rsidTr="05DF5E8E">
        <w:trPr>
          <w:trHeight w:val="288"/>
          <w:jc w:val="center"/>
        </w:trPr>
        <w:tc>
          <w:tcPr>
            <w:tcW w:w="976" w:type="dxa"/>
            <w:vMerge/>
          </w:tcPr>
          <w:p w14:paraId="4677A00F" w14:textId="77777777" w:rsidR="0015597E" w:rsidRPr="00914473" w:rsidRDefault="0015597E" w:rsidP="00235AAE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/>
            <w:vAlign w:val="center"/>
          </w:tcPr>
          <w:p w14:paraId="764436D0" w14:textId="77777777" w:rsidR="0015597E" w:rsidRPr="009977CF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shd w:val="clear" w:color="auto" w:fill="DEEAF6" w:themeFill="accent5" w:themeFillTint="33"/>
            <w:vAlign w:val="center"/>
          </w:tcPr>
          <w:p w14:paraId="06559D41" w14:textId="7C5F7C4C" w:rsidR="0015597E" w:rsidRDefault="52029620" w:rsidP="05DF5E8E">
            <w:pPr>
              <w:spacing w:line="204" w:lineRule="auto"/>
              <w:contextualSpacing/>
            </w:pP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936: Informatics Safe Effective Health Care</w:t>
            </w:r>
          </w:p>
          <w:p w14:paraId="31F7C1D3" w14:textId="782A711C" w:rsidR="0015597E" w:rsidRDefault="0015597E" w:rsidP="05DF5E8E">
            <w:pPr>
              <w:spacing w:line="204" w:lineRule="auto"/>
              <w:contextualSpacing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DEEAF6" w:themeFill="accent5" w:themeFillTint="33"/>
            <w:vAlign w:val="center"/>
          </w:tcPr>
          <w:p w14:paraId="08D383AA" w14:textId="16F3FB5E" w:rsidR="0015597E" w:rsidRDefault="2B8FB78F" w:rsidP="00235AAE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  <w:shd w:val="clear" w:color="auto" w:fill="DEEAF6" w:themeFill="accent5" w:themeFillTint="33"/>
            <w:vAlign w:val="center"/>
          </w:tcPr>
          <w:p w14:paraId="68126A61" w14:textId="77777777" w:rsidR="0015597E" w:rsidRPr="0015597E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DEEAF6" w:themeFill="accent5" w:themeFillTint="33"/>
            <w:vAlign w:val="center"/>
          </w:tcPr>
          <w:p w14:paraId="356EB33A" w14:textId="143FA10F" w:rsidR="0015597E" w:rsidRPr="00914473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/>
          </w:tcPr>
          <w:p w14:paraId="72DE80D3" w14:textId="77777777" w:rsidR="0015597E" w:rsidRPr="00914473" w:rsidRDefault="0015597E" w:rsidP="00235AA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3A38C65C" w14:textId="77777777" w:rsidTr="05DF5E8E">
        <w:trPr>
          <w:trHeight w:val="288"/>
          <w:jc w:val="center"/>
        </w:trPr>
        <w:tc>
          <w:tcPr>
            <w:tcW w:w="976" w:type="dxa"/>
            <w:vMerge/>
          </w:tcPr>
          <w:p w14:paraId="0CA77FAE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6C27FB3F" w14:textId="77777777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 xml:space="preserve">Spr </w:t>
            </w:r>
          </w:p>
          <w:p w14:paraId="555AC5A1" w14:textId="2CE38A9D" w:rsidR="0015597E" w:rsidRPr="009977CF" w:rsidRDefault="20371611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(</w:t>
            </w:r>
            <w:r w:rsidR="00BF7F92">
              <w:rPr>
                <w:rFonts w:ascii="Garamond" w:hAnsi="Garamond"/>
                <w:sz w:val="18"/>
                <w:szCs w:val="18"/>
                <w:highlight w:val="yellow"/>
              </w:rPr>
              <w:t>XX)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4095" w:type="dxa"/>
            <w:shd w:val="clear" w:color="auto" w:fill="DEEAF6" w:themeFill="accent5" w:themeFillTint="33"/>
            <w:vAlign w:val="center"/>
          </w:tcPr>
          <w:p w14:paraId="60633C70" w14:textId="1D7621E8" w:rsidR="2C52F7F1" w:rsidRDefault="2C52F7F1" w:rsidP="05DF5E8E">
            <w:pPr>
              <w:spacing w:line="17" w:lineRule="atLeast"/>
            </w:pP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994: DNP Project</w:t>
            </w:r>
          </w:p>
          <w:p w14:paraId="40756D03" w14:textId="1EDBBB0F" w:rsidR="05DF5E8E" w:rsidRDefault="05DF5E8E" w:rsidP="05DF5E8E">
            <w:pPr>
              <w:spacing w:line="204" w:lineRule="auto"/>
              <w:rPr>
                <w:rFonts w:ascii="Garamond" w:eastAsia="Garamond" w:hAnsi="Garamond" w:cs="Garamond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DEEAF6" w:themeFill="accent5" w:themeFillTint="33"/>
            <w:vAlign w:val="center"/>
          </w:tcPr>
          <w:p w14:paraId="776B2669" w14:textId="7702C258" w:rsidR="0015597E" w:rsidRPr="00914473" w:rsidRDefault="2B8FB78F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  <w:shd w:val="clear" w:color="auto" w:fill="DEEAF6" w:themeFill="accent5" w:themeFillTint="33"/>
            <w:vAlign w:val="center"/>
          </w:tcPr>
          <w:p w14:paraId="6B68CB0B" w14:textId="77777777" w:rsidR="0015597E" w:rsidRPr="0015597E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DEEAF6" w:themeFill="accent5" w:themeFillTint="33"/>
            <w:vAlign w:val="center"/>
          </w:tcPr>
          <w:p w14:paraId="64AD712B" w14:textId="2587F25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 w:val="restart"/>
            <w:shd w:val="clear" w:color="auto" w:fill="DEEAF6" w:themeFill="accent5" w:themeFillTint="33"/>
          </w:tcPr>
          <w:p w14:paraId="525AB767" w14:textId="632FD284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448225D6" w14:textId="77777777" w:rsidTr="05DF5E8E">
        <w:trPr>
          <w:trHeight w:val="288"/>
          <w:jc w:val="center"/>
        </w:trPr>
        <w:tc>
          <w:tcPr>
            <w:tcW w:w="976" w:type="dxa"/>
            <w:vMerge/>
          </w:tcPr>
          <w:p w14:paraId="154E00A3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/>
            <w:vAlign w:val="center"/>
          </w:tcPr>
          <w:p w14:paraId="6C7B2303" w14:textId="77777777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shd w:val="clear" w:color="auto" w:fill="DEEAF6" w:themeFill="accent5" w:themeFillTint="33"/>
            <w:vAlign w:val="center"/>
          </w:tcPr>
          <w:p w14:paraId="62BD7E8E" w14:textId="2EB3F0AC" w:rsidR="0015597E" w:rsidRDefault="2C52F7F1" w:rsidP="05DF5E8E">
            <w:pPr>
              <w:spacing w:line="17" w:lineRule="atLeast"/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</w:pP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923: Implementation Evaluation of EBP</w:t>
            </w:r>
          </w:p>
          <w:p w14:paraId="4AFB13F7" w14:textId="3491BE08" w:rsidR="0015597E" w:rsidRDefault="0015597E" w:rsidP="05DF5E8E">
            <w:pPr>
              <w:spacing w:line="17" w:lineRule="atLeast"/>
              <w:rPr>
                <w:rFonts w:ascii="Garamond" w:hAnsi="Garamond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DEEAF6" w:themeFill="accent5" w:themeFillTint="33"/>
            <w:vAlign w:val="center"/>
          </w:tcPr>
          <w:p w14:paraId="1D39B789" w14:textId="3C5D8AA0" w:rsidR="0015597E" w:rsidRDefault="70818379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  <w:shd w:val="clear" w:color="auto" w:fill="DEEAF6" w:themeFill="accent5" w:themeFillTint="33"/>
            <w:vAlign w:val="center"/>
          </w:tcPr>
          <w:p w14:paraId="440BC908" w14:textId="0B8ED393" w:rsidR="0015597E" w:rsidRPr="0015597E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DEEAF6" w:themeFill="accent5" w:themeFillTint="33"/>
            <w:vAlign w:val="center"/>
          </w:tcPr>
          <w:p w14:paraId="4A42BD37" w14:textId="2E42643A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/>
          </w:tcPr>
          <w:p w14:paraId="28579F2C" w14:textId="77777777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17A25047" w14:textId="77777777" w:rsidTr="05DF5E8E">
        <w:trPr>
          <w:trHeight w:val="288"/>
          <w:jc w:val="center"/>
        </w:trPr>
        <w:tc>
          <w:tcPr>
            <w:tcW w:w="976" w:type="dxa"/>
            <w:vMerge/>
          </w:tcPr>
          <w:p w14:paraId="249337C8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shd w:val="clear" w:color="auto" w:fill="DEEAF6" w:themeFill="accent5" w:themeFillTint="33"/>
            <w:vAlign w:val="center"/>
          </w:tcPr>
          <w:p w14:paraId="4A6CD042" w14:textId="6257319C" w:rsidR="0015597E" w:rsidRPr="009977CF" w:rsidRDefault="20371611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18"/>
                <w:szCs w:val="18"/>
              </w:rPr>
              <w:t>Sum</w:t>
            </w:r>
          </w:p>
          <w:p w14:paraId="367F9AF0" w14:textId="0C1EF099" w:rsidR="0015597E" w:rsidRPr="009977CF" w:rsidRDefault="2C82EBA7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(</w:t>
            </w:r>
            <w:r w:rsidR="00BF7F92">
              <w:rPr>
                <w:rFonts w:ascii="Garamond" w:hAnsi="Garamond"/>
                <w:sz w:val="18"/>
                <w:szCs w:val="18"/>
                <w:highlight w:val="yellow"/>
              </w:rPr>
              <w:t>XX)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)</w:t>
            </w:r>
          </w:p>
          <w:p w14:paraId="5761E401" w14:textId="697DBF83" w:rsidR="0015597E" w:rsidRPr="009977CF" w:rsidRDefault="0015597E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095" w:type="dxa"/>
            <w:shd w:val="clear" w:color="auto" w:fill="DEEAF6" w:themeFill="accent5" w:themeFillTint="33"/>
            <w:vAlign w:val="center"/>
          </w:tcPr>
          <w:p w14:paraId="4446F2B2" w14:textId="430CB256" w:rsidR="0015597E" w:rsidRPr="00A7397D" w:rsidRDefault="2A126D94" w:rsidP="05DF5E8E">
            <w:pPr>
              <w:spacing w:line="204" w:lineRule="auto"/>
              <w:contextualSpacing/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</w:pPr>
            <w:r w:rsidRPr="05DF5E8E">
              <w:rPr>
                <w:rFonts w:ascii="Garamond" w:eastAsia="Garamond" w:hAnsi="Garamond" w:cs="Garamond"/>
                <w:i/>
                <w:iCs/>
                <w:color w:val="000000" w:themeColor="text1"/>
                <w:sz w:val="18"/>
                <w:szCs w:val="18"/>
              </w:rPr>
              <w:t>994 (e.g. if implementing DNP Project)</w:t>
            </w:r>
          </w:p>
          <w:p w14:paraId="6174CF8E" w14:textId="32AA4755" w:rsidR="0015597E" w:rsidRPr="00A7397D" w:rsidRDefault="0015597E" w:rsidP="05DF5E8E">
            <w:pPr>
              <w:spacing w:line="204" w:lineRule="auto"/>
              <w:contextualSpacing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DEEAF6" w:themeFill="accent5" w:themeFillTint="33"/>
            <w:vAlign w:val="center"/>
          </w:tcPr>
          <w:p w14:paraId="594B6894" w14:textId="7297A70D" w:rsidR="0015597E" w:rsidRPr="00914473" w:rsidRDefault="498D7264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(3)</w:t>
            </w:r>
          </w:p>
        </w:tc>
        <w:tc>
          <w:tcPr>
            <w:tcW w:w="809" w:type="dxa"/>
            <w:shd w:val="clear" w:color="auto" w:fill="DEEAF6" w:themeFill="accent5" w:themeFillTint="33"/>
          </w:tcPr>
          <w:p w14:paraId="0EDF622D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DEEAF6" w:themeFill="accent5" w:themeFillTint="33"/>
            <w:vAlign w:val="center"/>
          </w:tcPr>
          <w:p w14:paraId="3CF7E87B" w14:textId="538E22F1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shd w:val="clear" w:color="auto" w:fill="DEEAF6" w:themeFill="accent5" w:themeFillTint="33"/>
          </w:tcPr>
          <w:p w14:paraId="178F975D" w14:textId="4B0DE560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60D4EC5D" w14:textId="77777777" w:rsidTr="05DF5E8E">
        <w:trPr>
          <w:trHeight w:val="288"/>
          <w:jc w:val="center"/>
        </w:trPr>
        <w:tc>
          <w:tcPr>
            <w:tcW w:w="976" w:type="dxa"/>
            <w:vMerge w:val="restart"/>
            <w:vAlign w:val="center"/>
          </w:tcPr>
          <w:p w14:paraId="0ADE0F9E" w14:textId="5FA1920B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20__-__</w:t>
            </w:r>
          </w:p>
        </w:tc>
        <w:tc>
          <w:tcPr>
            <w:tcW w:w="722" w:type="dxa"/>
            <w:gridSpan w:val="2"/>
            <w:vMerge w:val="restart"/>
            <w:vAlign w:val="center"/>
          </w:tcPr>
          <w:p w14:paraId="0435557F" w14:textId="4C488DA2" w:rsidR="0015597E" w:rsidRPr="009977CF" w:rsidRDefault="20371611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18"/>
                <w:szCs w:val="18"/>
              </w:rPr>
              <w:t>Fall</w:t>
            </w:r>
          </w:p>
          <w:p w14:paraId="1C19EFC5" w14:textId="76C69247" w:rsidR="0015597E" w:rsidRPr="009977CF" w:rsidRDefault="08C5281F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(</w:t>
            </w:r>
            <w:r w:rsidR="00BF7F92">
              <w:rPr>
                <w:rFonts w:ascii="Garamond" w:hAnsi="Garamond"/>
                <w:sz w:val="18"/>
                <w:szCs w:val="18"/>
                <w:highlight w:val="yellow"/>
              </w:rPr>
              <w:t>XX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)</w:t>
            </w:r>
          </w:p>
          <w:p w14:paraId="567F71A0" w14:textId="72E1C3F1" w:rsidR="0015597E" w:rsidRPr="009977CF" w:rsidRDefault="0015597E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503B5AEE" w14:textId="4EFF086C" w:rsidR="05DF5E8E" w:rsidRDefault="05DF5E8E" w:rsidP="05DF5E8E">
            <w:pPr>
              <w:spacing w:line="204" w:lineRule="auto"/>
            </w:pPr>
            <w:r w:rsidRPr="05DF5E8E">
              <w:rPr>
                <w:rFonts w:ascii="Garamond" w:eastAsia="Garamond" w:hAnsi="Garamond" w:cs="Garamond"/>
                <w:sz w:val="18"/>
                <w:szCs w:val="18"/>
              </w:rPr>
              <w:t>967: Econ and Fin of Health Care Systems</w:t>
            </w:r>
          </w:p>
        </w:tc>
        <w:tc>
          <w:tcPr>
            <w:tcW w:w="538" w:type="dxa"/>
            <w:vAlign w:val="center"/>
          </w:tcPr>
          <w:p w14:paraId="3FC8853D" w14:textId="3174E15A" w:rsidR="0015597E" w:rsidRPr="00914473" w:rsidRDefault="09071358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</w:tcPr>
          <w:p w14:paraId="29A16FFF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0AAC3E38" w14:textId="40521FF9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 w:val="restart"/>
          </w:tcPr>
          <w:p w14:paraId="0CDBA1A5" w14:textId="66368964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77D5FD2E" w14:textId="77777777" w:rsidTr="05DF5E8E">
        <w:trPr>
          <w:trHeight w:val="288"/>
          <w:jc w:val="center"/>
        </w:trPr>
        <w:tc>
          <w:tcPr>
            <w:tcW w:w="976" w:type="dxa"/>
            <w:vMerge/>
          </w:tcPr>
          <w:p w14:paraId="637C992E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/>
            <w:vAlign w:val="center"/>
          </w:tcPr>
          <w:p w14:paraId="3E0D5B0B" w14:textId="77777777" w:rsidR="0015597E" w:rsidRPr="009977CF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216A8CF7" w14:textId="719CF9AA" w:rsidR="0015597E" w:rsidRPr="00A7397D" w:rsidRDefault="56966D39" w:rsidP="05DF5E8E">
            <w:pPr>
              <w:spacing w:line="204" w:lineRule="auto"/>
              <w:contextualSpacing/>
            </w:pP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538" w:type="dxa"/>
            <w:vAlign w:val="center"/>
          </w:tcPr>
          <w:p w14:paraId="0FAE9CA7" w14:textId="12ECE3A1" w:rsidR="0015597E" w:rsidRPr="00914473" w:rsidRDefault="4D5EC7AA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</w:tcPr>
          <w:p w14:paraId="3CDF5D9C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38BC59A2" w14:textId="315249A0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/>
          </w:tcPr>
          <w:p w14:paraId="2CC760B6" w14:textId="51075100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6504FEBA" w14:textId="77777777" w:rsidTr="05DF5E8E">
        <w:trPr>
          <w:trHeight w:val="288"/>
          <w:jc w:val="center"/>
        </w:trPr>
        <w:tc>
          <w:tcPr>
            <w:tcW w:w="976" w:type="dxa"/>
            <w:vMerge/>
          </w:tcPr>
          <w:p w14:paraId="5E30EAE0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 w:val="restart"/>
            <w:vAlign w:val="center"/>
          </w:tcPr>
          <w:p w14:paraId="66B11789" w14:textId="2771DF44" w:rsidR="0015597E" w:rsidRPr="009977CF" w:rsidRDefault="20371611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18"/>
                <w:szCs w:val="18"/>
              </w:rPr>
              <w:t>Spr</w:t>
            </w:r>
          </w:p>
          <w:p w14:paraId="372E6762" w14:textId="5AC868FD" w:rsidR="0015597E" w:rsidRPr="009977CF" w:rsidRDefault="2984869F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(</w:t>
            </w:r>
            <w:r w:rsidR="00BF7F92">
              <w:rPr>
                <w:rFonts w:ascii="Garamond" w:hAnsi="Garamond"/>
                <w:sz w:val="18"/>
                <w:szCs w:val="18"/>
                <w:highlight w:val="yellow"/>
              </w:rPr>
              <w:t>XX)</w:t>
            </w:r>
            <w:r w:rsidRPr="05DF5E8E">
              <w:rPr>
                <w:rFonts w:ascii="Garamond" w:hAnsi="Garamond"/>
                <w:sz w:val="18"/>
                <w:szCs w:val="18"/>
                <w:highlight w:val="yellow"/>
              </w:rPr>
              <w:t>)</w:t>
            </w:r>
          </w:p>
          <w:p w14:paraId="0808D11E" w14:textId="047303E5" w:rsidR="0015597E" w:rsidRPr="009977CF" w:rsidRDefault="0015597E" w:rsidP="05DF5E8E">
            <w:pPr>
              <w:spacing w:line="17" w:lineRule="atLeast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316FA4B2" w14:textId="5AFD962B" w:rsidR="05DF5E8E" w:rsidRDefault="05DF5E8E" w:rsidP="05DF5E8E">
            <w:pPr>
              <w:spacing w:line="257" w:lineRule="auto"/>
            </w:pPr>
            <w:r w:rsidRPr="05DF5E8E">
              <w:rPr>
                <w:rFonts w:ascii="Garamond" w:eastAsia="Garamond" w:hAnsi="Garamond" w:cs="Garamond"/>
                <w:color w:val="000000" w:themeColor="text1"/>
                <w:sz w:val="18"/>
                <w:szCs w:val="18"/>
              </w:rPr>
              <w:t>938: Public Policy and Advocacy in Health Care*</w:t>
            </w:r>
          </w:p>
        </w:tc>
        <w:tc>
          <w:tcPr>
            <w:tcW w:w="538" w:type="dxa"/>
            <w:vAlign w:val="center"/>
          </w:tcPr>
          <w:p w14:paraId="40835A94" w14:textId="325C128C" w:rsidR="0015597E" w:rsidRPr="00914473" w:rsidRDefault="3539F552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809" w:type="dxa"/>
          </w:tcPr>
          <w:p w14:paraId="0CCB7A62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0A36B6C3" w14:textId="381B5CFF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 w:val="restart"/>
          </w:tcPr>
          <w:p w14:paraId="700E05E4" w14:textId="2F44CCE1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02686374" w14:textId="77777777" w:rsidTr="05DF5E8E">
        <w:trPr>
          <w:trHeight w:val="288"/>
          <w:jc w:val="center"/>
        </w:trPr>
        <w:tc>
          <w:tcPr>
            <w:tcW w:w="976" w:type="dxa"/>
            <w:vMerge/>
          </w:tcPr>
          <w:p w14:paraId="0BAD0C00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/>
            <w:vAlign w:val="center"/>
          </w:tcPr>
          <w:p w14:paraId="08B21B18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33C618F3" w14:textId="5A26B370" w:rsidR="0015597E" w:rsidRPr="00A7397D" w:rsidRDefault="5F187B30" w:rsidP="05DF5E8E">
            <w:pPr>
              <w:spacing w:line="204" w:lineRule="auto"/>
              <w:contextualSpacing/>
            </w:pPr>
            <w:r w:rsidRPr="05DF5E8E">
              <w:rPr>
                <w:rFonts w:ascii="Garamond" w:eastAsia="Garamond" w:hAnsi="Garamond" w:cs="Garamond"/>
                <w:i/>
                <w:iCs/>
                <w:color w:val="000000" w:themeColor="text1"/>
                <w:sz w:val="18"/>
                <w:szCs w:val="18"/>
              </w:rPr>
              <w:t>994: DNP Project (if completing project)</w:t>
            </w:r>
          </w:p>
        </w:tc>
        <w:tc>
          <w:tcPr>
            <w:tcW w:w="538" w:type="dxa"/>
            <w:vAlign w:val="center"/>
          </w:tcPr>
          <w:p w14:paraId="51B7E2B7" w14:textId="64BB2850" w:rsidR="0015597E" w:rsidRPr="00914473" w:rsidRDefault="4754490D" w:rsidP="000246A2">
            <w:pPr>
              <w:spacing w:line="17" w:lineRule="atLeast"/>
              <w:jc w:val="center"/>
            </w:pPr>
            <w:r w:rsidRPr="05DF5E8E">
              <w:rPr>
                <w:rFonts w:ascii="Garamond" w:hAnsi="Garamond"/>
                <w:sz w:val="20"/>
                <w:szCs w:val="20"/>
              </w:rPr>
              <w:t>(3)</w:t>
            </w:r>
          </w:p>
        </w:tc>
        <w:tc>
          <w:tcPr>
            <w:tcW w:w="809" w:type="dxa"/>
          </w:tcPr>
          <w:p w14:paraId="4DD1C5B9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1681686A" w14:textId="7522A99C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/>
          </w:tcPr>
          <w:p w14:paraId="7D8F6D7E" w14:textId="7E50EE29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116001A6" w14:textId="77777777" w:rsidTr="05DF5E8E">
        <w:trPr>
          <w:trHeight w:val="288"/>
          <w:jc w:val="center"/>
        </w:trPr>
        <w:tc>
          <w:tcPr>
            <w:tcW w:w="976" w:type="dxa"/>
            <w:vMerge/>
          </w:tcPr>
          <w:p w14:paraId="79BC032C" w14:textId="77777777" w:rsidR="0015597E" w:rsidRPr="00914473" w:rsidRDefault="0015597E" w:rsidP="000246A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vMerge/>
            <w:vAlign w:val="center"/>
          </w:tcPr>
          <w:p w14:paraId="3CD2AB5E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790513C8" w14:textId="7E62908D" w:rsidR="0015597E" w:rsidRPr="00FF5685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 w14:paraId="52D4C94E" w14:textId="3ACA4FC2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809" w:type="dxa"/>
          </w:tcPr>
          <w:p w14:paraId="743555D6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483B93AC" w14:textId="039B3462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  <w:vMerge/>
          </w:tcPr>
          <w:p w14:paraId="309CFB43" w14:textId="47FD5D3E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711F7C08" w14:textId="77777777" w:rsidTr="05DF5E8E">
        <w:trPr>
          <w:trHeight w:val="288"/>
          <w:jc w:val="center"/>
        </w:trPr>
        <w:tc>
          <w:tcPr>
            <w:tcW w:w="1148" w:type="dxa"/>
            <w:gridSpan w:val="2"/>
          </w:tcPr>
          <w:p w14:paraId="313E9C1D" w14:textId="77777777" w:rsidR="0015597E" w:rsidRPr="007957C2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</w:p>
        </w:tc>
        <w:tc>
          <w:tcPr>
            <w:tcW w:w="9643" w:type="dxa"/>
            <w:gridSpan w:val="6"/>
            <w:vAlign w:val="center"/>
          </w:tcPr>
          <w:p w14:paraId="1AE227D9" w14:textId="3D2AE276" w:rsidR="0015597E" w:rsidRPr="007957C2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  <w:r w:rsidRPr="007957C2">
              <w:rPr>
                <w:rFonts w:ascii="Garamond" w:hAnsi="Garamond" w:cstheme="minorHAnsi"/>
                <w:b/>
                <w:sz w:val="21"/>
                <w:szCs w:val="21"/>
              </w:rPr>
              <w:t>Additional Courses</w:t>
            </w:r>
          </w:p>
        </w:tc>
      </w:tr>
      <w:tr w:rsidR="0015597E" w:rsidRPr="00914473" w14:paraId="2C864A02" w14:textId="77777777" w:rsidTr="05DF5E8E">
        <w:trPr>
          <w:trHeight w:val="288"/>
          <w:jc w:val="center"/>
        </w:trPr>
        <w:tc>
          <w:tcPr>
            <w:tcW w:w="1698" w:type="dxa"/>
            <w:gridSpan w:val="3"/>
            <w:shd w:val="clear" w:color="auto" w:fill="5C9CC4"/>
            <w:vAlign w:val="center"/>
          </w:tcPr>
          <w:p w14:paraId="0DCA1A8B" w14:textId="66A3993E" w:rsidR="0015597E" w:rsidRPr="001024AC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Enrolled</w:t>
            </w:r>
          </w:p>
        </w:tc>
        <w:tc>
          <w:tcPr>
            <w:tcW w:w="4095" w:type="dxa"/>
            <w:shd w:val="clear" w:color="auto" w:fill="5C9CC4"/>
            <w:vAlign w:val="center"/>
          </w:tcPr>
          <w:p w14:paraId="1D690EE1" w14:textId="2DA99B0C" w:rsidR="0015597E" w:rsidRPr="001024AC" w:rsidRDefault="0015597E" w:rsidP="000246A2">
            <w:pPr>
              <w:spacing w:line="204" w:lineRule="auto"/>
              <w:contextualSpacing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Course Number &amp; Title</w:t>
            </w:r>
          </w:p>
        </w:tc>
        <w:tc>
          <w:tcPr>
            <w:tcW w:w="538" w:type="dxa"/>
            <w:shd w:val="clear" w:color="auto" w:fill="5C9CC4"/>
            <w:vAlign w:val="center"/>
          </w:tcPr>
          <w:p w14:paraId="626C930C" w14:textId="7C3182B8" w:rsidR="0015597E" w:rsidRPr="001024AC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809" w:type="dxa"/>
            <w:shd w:val="clear" w:color="auto" w:fill="5C9CC4"/>
          </w:tcPr>
          <w:p w14:paraId="43F8879C" w14:textId="77777777" w:rsidR="0015597E" w:rsidRPr="001024AC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5C9CC4"/>
            <w:vAlign w:val="center"/>
          </w:tcPr>
          <w:p w14:paraId="7A520DDF" w14:textId="49F7D6CE" w:rsidR="0015597E" w:rsidRPr="001024AC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2490" w:type="dxa"/>
            <w:shd w:val="clear" w:color="auto" w:fill="5C9CC4"/>
            <w:vAlign w:val="center"/>
          </w:tcPr>
          <w:p w14:paraId="38EB0E09" w14:textId="1440DFED" w:rsidR="0015597E" w:rsidRPr="001024AC" w:rsidRDefault="0015597E" w:rsidP="000246A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024AC">
              <w:rPr>
                <w:rFonts w:cstheme="minorHAnsi"/>
                <w:b/>
                <w:sz w:val="20"/>
                <w:szCs w:val="20"/>
              </w:rPr>
              <w:t>Notes</w:t>
            </w:r>
          </w:p>
        </w:tc>
      </w:tr>
      <w:tr w:rsidR="0015597E" w:rsidRPr="00914473" w14:paraId="289D3E9B" w14:textId="77777777" w:rsidTr="05DF5E8E">
        <w:trPr>
          <w:trHeight w:val="288"/>
          <w:jc w:val="center"/>
        </w:trPr>
        <w:tc>
          <w:tcPr>
            <w:tcW w:w="1698" w:type="dxa"/>
            <w:gridSpan w:val="3"/>
          </w:tcPr>
          <w:p w14:paraId="2F45249C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0A9A3D0F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 w14:paraId="5A2515C8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809" w:type="dxa"/>
          </w:tcPr>
          <w:p w14:paraId="69C3EEFE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5BC16F5F" w14:textId="30773F4B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</w:tcPr>
          <w:p w14:paraId="26DA87EC" w14:textId="4B5B265B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5F3507D5" w14:textId="77777777" w:rsidTr="05DF5E8E">
        <w:trPr>
          <w:trHeight w:val="288"/>
          <w:jc w:val="center"/>
        </w:trPr>
        <w:tc>
          <w:tcPr>
            <w:tcW w:w="1698" w:type="dxa"/>
            <w:gridSpan w:val="3"/>
          </w:tcPr>
          <w:p w14:paraId="0FFD1798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7B7EC941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 w14:paraId="49FBC04E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809" w:type="dxa"/>
          </w:tcPr>
          <w:p w14:paraId="540AEE54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5A0D51F7" w14:textId="1CB482CF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</w:tcPr>
          <w:p w14:paraId="4C0E6492" w14:textId="30D8369C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1F74E2C3" w14:textId="77777777" w:rsidTr="05DF5E8E">
        <w:trPr>
          <w:trHeight w:val="288"/>
          <w:jc w:val="center"/>
        </w:trPr>
        <w:tc>
          <w:tcPr>
            <w:tcW w:w="1698" w:type="dxa"/>
            <w:gridSpan w:val="3"/>
          </w:tcPr>
          <w:p w14:paraId="0C1396F0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66921BEC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 w14:paraId="0E46296B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809" w:type="dxa"/>
          </w:tcPr>
          <w:p w14:paraId="5BB5D20C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34AFAAF0" w14:textId="4265F005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</w:tcPr>
          <w:p w14:paraId="523D9473" w14:textId="184FE741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778F2091" w14:textId="77777777" w:rsidTr="05DF5E8E">
        <w:trPr>
          <w:trHeight w:val="288"/>
          <w:jc w:val="center"/>
        </w:trPr>
        <w:tc>
          <w:tcPr>
            <w:tcW w:w="1698" w:type="dxa"/>
            <w:gridSpan w:val="3"/>
          </w:tcPr>
          <w:p w14:paraId="34587421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406BD8D3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 w14:paraId="0469F165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809" w:type="dxa"/>
          </w:tcPr>
          <w:p w14:paraId="08973D8A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6F5E61E4" w14:textId="6947F53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</w:tcPr>
          <w:p w14:paraId="12DE5C7F" w14:textId="37021079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5597E" w:rsidRPr="00914473" w14:paraId="6BC27457" w14:textId="77777777" w:rsidTr="05DF5E8E">
        <w:trPr>
          <w:trHeight w:val="288"/>
          <w:jc w:val="center"/>
        </w:trPr>
        <w:tc>
          <w:tcPr>
            <w:tcW w:w="1698" w:type="dxa"/>
            <w:gridSpan w:val="3"/>
          </w:tcPr>
          <w:p w14:paraId="4980138E" w14:textId="77777777" w:rsidR="0015597E" w:rsidRPr="00A7397D" w:rsidRDefault="0015597E" w:rsidP="000246A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4095" w:type="dxa"/>
            <w:vAlign w:val="center"/>
          </w:tcPr>
          <w:p w14:paraId="517B165D" w14:textId="77777777" w:rsidR="0015597E" w:rsidRPr="00A7397D" w:rsidRDefault="0015597E" w:rsidP="000246A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38" w:type="dxa"/>
            <w:vAlign w:val="center"/>
          </w:tcPr>
          <w:p w14:paraId="7A15C2AD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809" w:type="dxa"/>
          </w:tcPr>
          <w:p w14:paraId="533EC22E" w14:textId="77777777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14:paraId="2FDA5F55" w14:textId="2D208298" w:rsidR="0015597E" w:rsidRPr="00914473" w:rsidRDefault="0015597E" w:rsidP="000246A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490" w:type="dxa"/>
          </w:tcPr>
          <w:p w14:paraId="67881CB7" w14:textId="77777777" w:rsidR="0015597E" w:rsidRPr="00914473" w:rsidRDefault="0015597E" w:rsidP="000246A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6A1DE8A" w14:textId="77777777" w:rsidR="00A56374" w:rsidRPr="00DB10A6" w:rsidRDefault="00A56374" w:rsidP="00100C0B">
      <w:pPr>
        <w:spacing w:after="0" w:line="17" w:lineRule="atLeast"/>
        <w:rPr>
          <w:rFonts w:cstheme="minorHAnsi"/>
          <w:b/>
          <w:sz w:val="2"/>
          <w:szCs w:val="2"/>
        </w:rPr>
      </w:pPr>
    </w:p>
    <w:p w14:paraId="62FD7516" w14:textId="098F7BA5" w:rsidR="009961AF" w:rsidRPr="001024AC" w:rsidRDefault="009961AF" w:rsidP="009961AF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color w:val="13294B"/>
          <w:sz w:val="18"/>
          <w:szCs w:val="18"/>
        </w:rPr>
      </w:pPr>
      <w:r w:rsidRPr="001024AC">
        <w:rPr>
          <w:rFonts w:ascii="Garamond" w:hAnsi="Garamond"/>
          <w:b/>
          <w:bCs/>
          <w:color w:val="13294B"/>
          <w:sz w:val="18"/>
          <w:szCs w:val="18"/>
        </w:rPr>
        <w:t>Note</w:t>
      </w:r>
      <w:r w:rsidR="00EE0A43" w:rsidRPr="001024AC">
        <w:rPr>
          <w:rFonts w:ascii="Garamond" w:hAnsi="Garamond"/>
          <w:b/>
          <w:bCs/>
          <w:color w:val="13294B"/>
          <w:sz w:val="18"/>
          <w:szCs w:val="18"/>
        </w:rPr>
        <w:t>s</w:t>
      </w:r>
      <w:r w:rsidRPr="001024AC">
        <w:rPr>
          <w:rFonts w:ascii="Garamond" w:hAnsi="Garamond"/>
          <w:b/>
          <w:bCs/>
          <w:color w:val="13294B"/>
          <w:sz w:val="18"/>
          <w:szCs w:val="18"/>
        </w:rPr>
        <w:t>:</w:t>
      </w:r>
    </w:p>
    <w:p w14:paraId="74CEDEEA" w14:textId="2A9E4F01" w:rsidR="78812FAE" w:rsidRDefault="78812FAE" w:rsidP="5CC11AC8">
      <w:pPr>
        <w:widowControl w:val="0"/>
        <w:tabs>
          <w:tab w:val="left" w:pos="4814"/>
          <w:tab w:val="left" w:pos="10121"/>
        </w:tabs>
        <w:spacing w:after="0" w:line="240" w:lineRule="auto"/>
        <w:contextualSpacing/>
      </w:pPr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>*pending approval</w:t>
      </w:r>
    </w:p>
    <w:p w14:paraId="3081B42B" w14:textId="77777777" w:rsidR="009961AF" w:rsidRPr="00EE0A43" w:rsidRDefault="009961AF" w:rsidP="009961AF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EE0A43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14:paraId="429F0B57" w14:textId="198D27AB" w:rsidR="00233546" w:rsidRDefault="00233546" w:rsidP="5CC11AC8">
      <w:pPr>
        <w:widowControl w:val="0"/>
        <w:autoSpaceDE w:val="0"/>
        <w:autoSpaceDN w:val="0"/>
        <w:spacing w:after="0" w:line="240" w:lineRule="auto"/>
        <w:contextualSpacing/>
        <w:rPr>
          <w:rFonts w:ascii="Garamond" w:hAnsi="Garamond" w:cs="Calibri"/>
          <w:spacing w:val="24"/>
          <w:sz w:val="18"/>
          <w:szCs w:val="18"/>
          <w:lang w:bidi="en-US"/>
        </w:rPr>
      </w:pPr>
      <w:r w:rsidRPr="5CC11AC8">
        <w:rPr>
          <w:rFonts w:ascii="Garamond" w:hAnsi="Garamond" w:cs="Calibri"/>
          <w:sz w:val="20"/>
          <w:szCs w:val="20"/>
        </w:rPr>
        <w:br w:type="page"/>
      </w:r>
    </w:p>
    <w:p w14:paraId="65B22C73" w14:textId="353C28EB" w:rsidR="00235AAE" w:rsidRPr="009C6B5C" w:rsidRDefault="00254907" w:rsidP="5CC11AC8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/>
          <w:b/>
          <w:bCs/>
          <w:spacing w:val="24"/>
          <w:lang w:bidi="en-US"/>
        </w:rPr>
      </w:pPr>
      <w:proofErr w:type="spellStart"/>
      <w:r w:rsidRPr="00254907">
        <w:rPr>
          <w:rFonts w:ascii="Garamond" w:eastAsia="Calibri" w:hAnsi="Garamond"/>
          <w:b/>
          <w:bCs/>
          <w:spacing w:val="24"/>
          <w:highlight w:val="yellow"/>
          <w:lang w:bidi="en-US"/>
        </w:rPr>
        <w:lastRenderedPageBreak/>
        <w:t>Speciality</w:t>
      </w:r>
      <w:proofErr w:type="spellEnd"/>
      <w:r>
        <w:rPr>
          <w:rFonts w:ascii="Garamond" w:eastAsia="Calibri" w:hAnsi="Garamond"/>
          <w:b/>
          <w:bCs/>
          <w:spacing w:val="24"/>
          <w:lang w:bidi="en-US"/>
        </w:rPr>
        <w:t xml:space="preserve"> </w:t>
      </w:r>
    </w:p>
    <w:p w14:paraId="08A135B2" w14:textId="041CF365" w:rsidR="007957C2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spacing w:val="24"/>
          <w:lang w:bidi="en-US"/>
        </w:rPr>
        <w:t xml:space="preserve"> </w:t>
      </w:r>
    </w:p>
    <w:p w14:paraId="6E1EC1A4" w14:textId="5E1D7E75" w:rsidR="00DB10A6" w:rsidRPr="009C6B5C" w:rsidRDefault="00DB10A6" w:rsidP="00294BBD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>Curriculum Requirements</w:t>
      </w:r>
      <w:r w:rsidR="00294BBD"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 xml:space="preserve">: </w:t>
      </w:r>
      <w:r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Fall 20</w:t>
      </w:r>
      <w:r w:rsidR="00531C1C"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XX</w:t>
      </w:r>
    </w:p>
    <w:p w14:paraId="3732390C" w14:textId="10DB2291" w:rsidR="00DB10A6" w:rsidRPr="009C6B5C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71C30B00" w14:textId="77777777" w:rsidR="00E40581" w:rsidRPr="001024AC" w:rsidRDefault="00E40581" w:rsidP="00E40581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Professional Core</w:t>
      </w:r>
    </w:p>
    <w:p w14:paraId="6289E20E" w14:textId="77777777" w:rsidR="00E40581" w:rsidRPr="009C6B5C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1C9CCB9" w14:textId="33B2CC86" w:rsidR="003A3F76" w:rsidRPr="009C6B5C" w:rsidRDefault="003A3F7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6D5CF217" w14:textId="77777777" w:rsidR="00E40581" w:rsidRPr="009C6B5C" w:rsidRDefault="00E40581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31B17047" w:rsidR="00DB10A6" w:rsidRPr="001024AC" w:rsidRDefault="001743BC" w:rsidP="00935795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Research Core</w:t>
      </w:r>
    </w:p>
    <w:p w14:paraId="2255A7F5" w14:textId="58D0B8E1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A5178C9" w14:textId="77777777" w:rsidR="003A3F76" w:rsidRPr="009C6B5C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B19316D" w14:textId="5FFA91B7" w:rsidR="00DB10A6" w:rsidRPr="009C6B5C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Advanced Practice Courses</w:t>
      </w:r>
    </w:p>
    <w:p w14:paraId="208A111E" w14:textId="77777777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03E4ABB" w14:textId="77777777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0C5C765" w14:textId="77777777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083E522" w14:textId="5412B90D" w:rsidR="00DB10A6" w:rsidRPr="009C6B5C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 xml:space="preserve">OPTIONAL: </w:t>
      </w:r>
      <w:r w:rsidR="00DB10A6"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Graduate Certificate in Nursing Education</w:t>
      </w:r>
      <w:r w:rsidR="00DB10A6" w:rsidRPr="001024AC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 xml:space="preserve"> </w:t>
      </w:r>
      <w:r w:rsidR="00DB10A6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="00935795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="001A6D22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="00DB10A6" w:rsidRPr="009C6B5C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778CD5E1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70F604C8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91F35D5" w14:textId="77777777" w:rsidR="00DB10A6" w:rsidRPr="009C6B5C" w:rsidRDefault="00DB10A6" w:rsidP="00BC0712">
      <w:pPr>
        <w:spacing w:after="0" w:line="17" w:lineRule="atLeast"/>
        <w:ind w:left="360"/>
        <w:rPr>
          <w:rFonts w:ascii="Calibri" w:hAnsi="Calibri" w:cs="Calibri"/>
          <w:bCs/>
          <w:sz w:val="16"/>
          <w:szCs w:val="16"/>
        </w:rPr>
      </w:pPr>
    </w:p>
    <w:sectPr w:rsidR="00DB10A6" w:rsidRPr="009C6B5C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79CEAB" w14:textId="77777777" w:rsidR="00272C40" w:rsidRDefault="00272C40" w:rsidP="007C4E77">
      <w:pPr>
        <w:spacing w:after="0" w:line="240" w:lineRule="auto"/>
      </w:pPr>
      <w:r>
        <w:separator/>
      </w:r>
    </w:p>
  </w:endnote>
  <w:endnote w:type="continuationSeparator" w:id="0">
    <w:p w14:paraId="2019CAB5" w14:textId="77777777" w:rsidR="00272C40" w:rsidRDefault="00272C40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﷽﷽﷽﷽﷽﷽﷽﷽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CEBA2E" w14:textId="77777777" w:rsidR="00272C40" w:rsidRDefault="00272C40" w:rsidP="007C4E77">
      <w:pPr>
        <w:spacing w:after="0" w:line="240" w:lineRule="auto"/>
      </w:pPr>
      <w:r>
        <w:separator/>
      </w:r>
    </w:p>
  </w:footnote>
  <w:footnote w:type="continuationSeparator" w:id="0">
    <w:p w14:paraId="1299DD98" w14:textId="77777777" w:rsidR="00272C40" w:rsidRDefault="00272C40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246A2"/>
    <w:rsid w:val="000342B0"/>
    <w:rsid w:val="00036750"/>
    <w:rsid w:val="00096085"/>
    <w:rsid w:val="000B04E7"/>
    <w:rsid w:val="000E11F7"/>
    <w:rsid w:val="00100C0B"/>
    <w:rsid w:val="001024AC"/>
    <w:rsid w:val="001079D8"/>
    <w:rsid w:val="001136E5"/>
    <w:rsid w:val="001332EB"/>
    <w:rsid w:val="00142CFA"/>
    <w:rsid w:val="00151352"/>
    <w:rsid w:val="0015597E"/>
    <w:rsid w:val="00162DBE"/>
    <w:rsid w:val="00173563"/>
    <w:rsid w:val="001743BC"/>
    <w:rsid w:val="001751F0"/>
    <w:rsid w:val="001A6D22"/>
    <w:rsid w:val="001D3037"/>
    <w:rsid w:val="001D753B"/>
    <w:rsid w:val="00213EA5"/>
    <w:rsid w:val="0022785E"/>
    <w:rsid w:val="00233546"/>
    <w:rsid w:val="00235AAE"/>
    <w:rsid w:val="00250DC7"/>
    <w:rsid w:val="00254907"/>
    <w:rsid w:val="00262AD8"/>
    <w:rsid w:val="00265114"/>
    <w:rsid w:val="0026544C"/>
    <w:rsid w:val="00267B05"/>
    <w:rsid w:val="00272C40"/>
    <w:rsid w:val="002744C9"/>
    <w:rsid w:val="00286955"/>
    <w:rsid w:val="00291BE6"/>
    <w:rsid w:val="00294BBD"/>
    <w:rsid w:val="002A5166"/>
    <w:rsid w:val="002C21D8"/>
    <w:rsid w:val="002C7436"/>
    <w:rsid w:val="002D3A18"/>
    <w:rsid w:val="002E42AC"/>
    <w:rsid w:val="00300904"/>
    <w:rsid w:val="003600CB"/>
    <w:rsid w:val="00382F6F"/>
    <w:rsid w:val="00384AAE"/>
    <w:rsid w:val="00396EA0"/>
    <w:rsid w:val="003A1B4D"/>
    <w:rsid w:val="003A3F76"/>
    <w:rsid w:val="003A5AB6"/>
    <w:rsid w:val="003B3973"/>
    <w:rsid w:val="003F7F3E"/>
    <w:rsid w:val="00400615"/>
    <w:rsid w:val="00415DAB"/>
    <w:rsid w:val="004205F4"/>
    <w:rsid w:val="00442B67"/>
    <w:rsid w:val="00455893"/>
    <w:rsid w:val="00464042"/>
    <w:rsid w:val="004802CE"/>
    <w:rsid w:val="0049551E"/>
    <w:rsid w:val="004A48C4"/>
    <w:rsid w:val="004E66CE"/>
    <w:rsid w:val="00500D36"/>
    <w:rsid w:val="00502845"/>
    <w:rsid w:val="00506317"/>
    <w:rsid w:val="00512427"/>
    <w:rsid w:val="00531C1C"/>
    <w:rsid w:val="0053541B"/>
    <w:rsid w:val="005649C2"/>
    <w:rsid w:val="005953DE"/>
    <w:rsid w:val="005A06D8"/>
    <w:rsid w:val="005E7AB6"/>
    <w:rsid w:val="005F1CE8"/>
    <w:rsid w:val="005F2E1F"/>
    <w:rsid w:val="005F761F"/>
    <w:rsid w:val="005F7C2A"/>
    <w:rsid w:val="006355D0"/>
    <w:rsid w:val="0064177B"/>
    <w:rsid w:val="00665868"/>
    <w:rsid w:val="00690D3B"/>
    <w:rsid w:val="006C774E"/>
    <w:rsid w:val="00710202"/>
    <w:rsid w:val="00714226"/>
    <w:rsid w:val="00740811"/>
    <w:rsid w:val="00744FC7"/>
    <w:rsid w:val="00753FD0"/>
    <w:rsid w:val="007957C2"/>
    <w:rsid w:val="00797821"/>
    <w:rsid w:val="007A2BBC"/>
    <w:rsid w:val="007C0E17"/>
    <w:rsid w:val="007C4E77"/>
    <w:rsid w:val="007D0E99"/>
    <w:rsid w:val="007D293C"/>
    <w:rsid w:val="007D4949"/>
    <w:rsid w:val="007D7005"/>
    <w:rsid w:val="007E7357"/>
    <w:rsid w:val="0081241D"/>
    <w:rsid w:val="00820DA0"/>
    <w:rsid w:val="0083612F"/>
    <w:rsid w:val="0083646D"/>
    <w:rsid w:val="00837049"/>
    <w:rsid w:val="00855B06"/>
    <w:rsid w:val="0085602D"/>
    <w:rsid w:val="00877F54"/>
    <w:rsid w:val="008846E9"/>
    <w:rsid w:val="0088735A"/>
    <w:rsid w:val="008A1292"/>
    <w:rsid w:val="008B096F"/>
    <w:rsid w:val="008B29ED"/>
    <w:rsid w:val="008C0743"/>
    <w:rsid w:val="008F049F"/>
    <w:rsid w:val="00903809"/>
    <w:rsid w:val="0091143C"/>
    <w:rsid w:val="009138C2"/>
    <w:rsid w:val="00914473"/>
    <w:rsid w:val="00920E57"/>
    <w:rsid w:val="009227DC"/>
    <w:rsid w:val="00935795"/>
    <w:rsid w:val="00937261"/>
    <w:rsid w:val="00952A66"/>
    <w:rsid w:val="00966415"/>
    <w:rsid w:val="00990B9D"/>
    <w:rsid w:val="00994CE1"/>
    <w:rsid w:val="009961AF"/>
    <w:rsid w:val="009977CF"/>
    <w:rsid w:val="009A0CAC"/>
    <w:rsid w:val="009A66E6"/>
    <w:rsid w:val="009A6B34"/>
    <w:rsid w:val="009C6B5C"/>
    <w:rsid w:val="009D00B1"/>
    <w:rsid w:val="009D7DCB"/>
    <w:rsid w:val="00A07822"/>
    <w:rsid w:val="00A1380D"/>
    <w:rsid w:val="00A15D68"/>
    <w:rsid w:val="00A24A61"/>
    <w:rsid w:val="00A26237"/>
    <w:rsid w:val="00A331DA"/>
    <w:rsid w:val="00A5365E"/>
    <w:rsid w:val="00A55478"/>
    <w:rsid w:val="00A56374"/>
    <w:rsid w:val="00A56662"/>
    <w:rsid w:val="00A7397D"/>
    <w:rsid w:val="00A91015"/>
    <w:rsid w:val="00A921A0"/>
    <w:rsid w:val="00A95F6E"/>
    <w:rsid w:val="00AE0E31"/>
    <w:rsid w:val="00AF6461"/>
    <w:rsid w:val="00B024E4"/>
    <w:rsid w:val="00B0290F"/>
    <w:rsid w:val="00B032BC"/>
    <w:rsid w:val="00B12E93"/>
    <w:rsid w:val="00B30626"/>
    <w:rsid w:val="00B34C99"/>
    <w:rsid w:val="00B55851"/>
    <w:rsid w:val="00B65814"/>
    <w:rsid w:val="00B73985"/>
    <w:rsid w:val="00B809E2"/>
    <w:rsid w:val="00B81C25"/>
    <w:rsid w:val="00BC0712"/>
    <w:rsid w:val="00BC3273"/>
    <w:rsid w:val="00BC49A7"/>
    <w:rsid w:val="00BC7972"/>
    <w:rsid w:val="00BD2199"/>
    <w:rsid w:val="00BF7F92"/>
    <w:rsid w:val="00C264CC"/>
    <w:rsid w:val="00C26AD7"/>
    <w:rsid w:val="00C547D2"/>
    <w:rsid w:val="00C70409"/>
    <w:rsid w:val="00C8480A"/>
    <w:rsid w:val="00C91644"/>
    <w:rsid w:val="00CB0C00"/>
    <w:rsid w:val="00CF21FF"/>
    <w:rsid w:val="00D06451"/>
    <w:rsid w:val="00D334B9"/>
    <w:rsid w:val="00D36957"/>
    <w:rsid w:val="00D75AC8"/>
    <w:rsid w:val="00D806E2"/>
    <w:rsid w:val="00DA10E6"/>
    <w:rsid w:val="00DA6FA7"/>
    <w:rsid w:val="00DB10A6"/>
    <w:rsid w:val="00E036ED"/>
    <w:rsid w:val="00E06A02"/>
    <w:rsid w:val="00E17A1B"/>
    <w:rsid w:val="00E23FB4"/>
    <w:rsid w:val="00E40581"/>
    <w:rsid w:val="00E837D1"/>
    <w:rsid w:val="00E8663B"/>
    <w:rsid w:val="00E951C3"/>
    <w:rsid w:val="00E954F6"/>
    <w:rsid w:val="00E96338"/>
    <w:rsid w:val="00E97D56"/>
    <w:rsid w:val="00ED3C7B"/>
    <w:rsid w:val="00EE0A43"/>
    <w:rsid w:val="00EE3054"/>
    <w:rsid w:val="00F2032C"/>
    <w:rsid w:val="00F21E33"/>
    <w:rsid w:val="00F23280"/>
    <w:rsid w:val="00F234F0"/>
    <w:rsid w:val="00F236AE"/>
    <w:rsid w:val="00F24DD1"/>
    <w:rsid w:val="00F43BFE"/>
    <w:rsid w:val="00F47742"/>
    <w:rsid w:val="00F573A9"/>
    <w:rsid w:val="00F67B05"/>
    <w:rsid w:val="00F73D27"/>
    <w:rsid w:val="00F81169"/>
    <w:rsid w:val="00F83D1A"/>
    <w:rsid w:val="00F951D1"/>
    <w:rsid w:val="00FA56DD"/>
    <w:rsid w:val="00FB10AB"/>
    <w:rsid w:val="00FC3722"/>
    <w:rsid w:val="00FF5685"/>
    <w:rsid w:val="02870054"/>
    <w:rsid w:val="03443FC2"/>
    <w:rsid w:val="04423444"/>
    <w:rsid w:val="054B33A2"/>
    <w:rsid w:val="05DF5E8E"/>
    <w:rsid w:val="076A0F15"/>
    <w:rsid w:val="08C5281F"/>
    <w:rsid w:val="09071358"/>
    <w:rsid w:val="0E608B35"/>
    <w:rsid w:val="11BCA590"/>
    <w:rsid w:val="189AA519"/>
    <w:rsid w:val="19AD4D8E"/>
    <w:rsid w:val="1DDE4897"/>
    <w:rsid w:val="20371611"/>
    <w:rsid w:val="206656CB"/>
    <w:rsid w:val="28A20FDE"/>
    <w:rsid w:val="2984869F"/>
    <w:rsid w:val="2A126D94"/>
    <w:rsid w:val="2B8FB78F"/>
    <w:rsid w:val="2C52F7F1"/>
    <w:rsid w:val="2C82EBA7"/>
    <w:rsid w:val="2D3E82CC"/>
    <w:rsid w:val="31278B61"/>
    <w:rsid w:val="3371BA24"/>
    <w:rsid w:val="3539F552"/>
    <w:rsid w:val="3A1B237A"/>
    <w:rsid w:val="3B4CCB3D"/>
    <w:rsid w:val="40A7E026"/>
    <w:rsid w:val="4153EBF9"/>
    <w:rsid w:val="42899070"/>
    <w:rsid w:val="43B5DEED"/>
    <w:rsid w:val="43D12868"/>
    <w:rsid w:val="45C65B6F"/>
    <w:rsid w:val="464E873A"/>
    <w:rsid w:val="4754490D"/>
    <w:rsid w:val="48D5614C"/>
    <w:rsid w:val="498169CB"/>
    <w:rsid w:val="498D7264"/>
    <w:rsid w:val="4D5EC7AA"/>
    <w:rsid w:val="52029620"/>
    <w:rsid w:val="52FB8200"/>
    <w:rsid w:val="5500E70A"/>
    <w:rsid w:val="5532DE01"/>
    <w:rsid w:val="56966D39"/>
    <w:rsid w:val="57F6C416"/>
    <w:rsid w:val="5ADDD454"/>
    <w:rsid w:val="5AEE2E3B"/>
    <w:rsid w:val="5CC11AC8"/>
    <w:rsid w:val="5DA14309"/>
    <w:rsid w:val="5F187B30"/>
    <w:rsid w:val="5F620D47"/>
    <w:rsid w:val="61C08581"/>
    <w:rsid w:val="634EC7B8"/>
    <w:rsid w:val="6428FBD3"/>
    <w:rsid w:val="662A42D8"/>
    <w:rsid w:val="6666CA45"/>
    <w:rsid w:val="6D2108B6"/>
    <w:rsid w:val="6DB536CA"/>
    <w:rsid w:val="70818379"/>
    <w:rsid w:val="734F578A"/>
    <w:rsid w:val="737AF443"/>
    <w:rsid w:val="73C82E0C"/>
    <w:rsid w:val="77A5B27F"/>
    <w:rsid w:val="78812FAE"/>
    <w:rsid w:val="7BA6F6FF"/>
    <w:rsid w:val="7E269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1024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character" w:customStyle="1" w:styleId="Heading1Char">
    <w:name w:val="Heading 1 Char"/>
    <w:basedOn w:val="DefaultParagraphFont"/>
    <w:link w:val="Heading1"/>
    <w:uiPriority w:val="9"/>
    <w:rsid w:val="001024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1024A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50C252-CA0A-4014-9559-5ACA051FF0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DFC4FA-D2AC-4DE5-BAD0-0AC9C6D6B3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3F527E-C126-48E7-8603-764918CD39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5F8AE6-F867-40A0-8499-50F3223FE0D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Rankin, Audra Noble</cp:lastModifiedBy>
  <cp:revision>2</cp:revision>
  <cp:lastPrinted>2020-05-08T01:46:00Z</cp:lastPrinted>
  <dcterms:created xsi:type="dcterms:W3CDTF">2026-09-16T23:12:00Z</dcterms:created>
  <dcterms:modified xsi:type="dcterms:W3CDTF">2026-09-16T23:12:00Z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